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FB53" w14:textId="77777777" w:rsidR="00900807" w:rsidRDefault="00900807" w:rsidP="000E22BB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Calibri"/>
          <w:b/>
          <w:bCs/>
          <w:sz w:val="40"/>
          <w:szCs w:val="40"/>
          <w:lang w:val="en-US"/>
        </w:rPr>
      </w:pPr>
      <w:r w:rsidRPr="00AD12C2">
        <w:rPr>
          <w:rFonts w:asciiTheme="majorHAnsi" w:hAnsiTheme="majorHAnsi" w:cs="Calibri"/>
          <w:b/>
          <w:bCs/>
          <w:noProof/>
          <w:sz w:val="40"/>
          <w:szCs w:val="40"/>
          <w:lang w:val="en-US" w:eastAsia="en-US"/>
        </w:rPr>
        <w:drawing>
          <wp:inline distT="0" distB="0" distL="0" distR="0" wp14:anchorId="04916AB4" wp14:editId="59B72BDE">
            <wp:extent cx="2048256" cy="1182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_logo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9457" w14:textId="2713F3B4" w:rsidR="00830F3A" w:rsidRPr="001D7D17" w:rsidRDefault="00F529A5" w:rsidP="000E22BB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Calibri"/>
          <w:b/>
          <w:bCs/>
          <w:sz w:val="40"/>
          <w:szCs w:val="40"/>
          <w:lang w:val="en-US"/>
        </w:rPr>
      </w:pPr>
      <w:r>
        <w:rPr>
          <w:rFonts w:asciiTheme="majorHAnsi" w:hAnsiTheme="majorHAnsi" w:cs="Calibri"/>
          <w:b/>
          <w:bCs/>
          <w:sz w:val="40"/>
          <w:szCs w:val="40"/>
          <w:lang w:val="en-US"/>
        </w:rPr>
        <w:t xml:space="preserve">Alumni &amp; Events Officer </w:t>
      </w:r>
    </w:p>
    <w:p w14:paraId="637DAABD" w14:textId="16820895" w:rsidR="001D7D17" w:rsidRPr="00A55219" w:rsidRDefault="0072708C" w:rsidP="000E22BB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sz w:val="32"/>
          <w:szCs w:val="32"/>
          <w:lang w:val="en-US"/>
        </w:rPr>
      </w:pPr>
      <w:r>
        <w:rPr>
          <w:rFonts w:asciiTheme="majorHAnsi" w:hAnsiTheme="majorHAnsi" w:cs="Calibri"/>
          <w:bCs/>
          <w:sz w:val="40"/>
          <w:szCs w:val="40"/>
          <w:lang w:val="en-US"/>
        </w:rPr>
        <w:t>Candidate pack</w:t>
      </w:r>
    </w:p>
    <w:p w14:paraId="22AC44B8" w14:textId="6ABA80C0" w:rsidR="00A43070" w:rsidRPr="001D7D17" w:rsidRDefault="00A43070" w:rsidP="00A4307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32"/>
          <w:szCs w:val="32"/>
          <w:lang w:val="en-US"/>
        </w:rPr>
      </w:pPr>
      <w:r>
        <w:rPr>
          <w:rFonts w:asciiTheme="majorHAnsi" w:hAnsiTheme="majorHAnsi" w:cs="Calibri"/>
          <w:b/>
          <w:bCs/>
          <w:sz w:val="32"/>
          <w:szCs w:val="32"/>
          <w:lang w:val="en-US"/>
        </w:rPr>
        <w:t>Overview</w:t>
      </w:r>
    </w:p>
    <w:p w14:paraId="1125F1DD" w14:textId="649F66E9" w:rsidR="00535667" w:rsidRPr="00535667" w:rsidRDefault="00535667" w:rsidP="0053566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535667">
        <w:rPr>
          <w:rFonts w:asciiTheme="majorHAnsi" w:hAnsiTheme="majorHAnsi" w:cs="Calibri"/>
          <w:b/>
          <w:bCs/>
          <w:szCs w:val="24"/>
          <w:lang w:val="en-US"/>
        </w:rPr>
        <w:t>Salary</w:t>
      </w:r>
      <w:r w:rsidRPr="00535667">
        <w:rPr>
          <w:rFonts w:asciiTheme="majorHAnsi" w:hAnsiTheme="majorHAnsi" w:cs="Calibri"/>
          <w:szCs w:val="24"/>
          <w:lang w:val="en-US"/>
        </w:rPr>
        <w:t>: £29,614 to £32,344, dep</w:t>
      </w:r>
      <w:r w:rsidR="00F529A5">
        <w:rPr>
          <w:rFonts w:asciiTheme="majorHAnsi" w:hAnsiTheme="majorHAnsi" w:cs="Calibri"/>
          <w:szCs w:val="24"/>
          <w:lang w:val="en-US"/>
        </w:rPr>
        <w:t xml:space="preserve">ending </w:t>
      </w:r>
      <w:r w:rsidR="00FA0EB3">
        <w:rPr>
          <w:rFonts w:asciiTheme="majorHAnsi" w:hAnsiTheme="majorHAnsi" w:cs="Calibri"/>
          <w:szCs w:val="24"/>
          <w:lang w:val="en-US"/>
        </w:rPr>
        <w:t>o</w:t>
      </w:r>
      <w:r w:rsidR="00F529A5">
        <w:rPr>
          <w:rFonts w:asciiTheme="majorHAnsi" w:hAnsiTheme="majorHAnsi" w:cs="Calibri"/>
          <w:szCs w:val="24"/>
          <w:lang w:val="en-US"/>
        </w:rPr>
        <w:t>n skills and experience</w:t>
      </w:r>
    </w:p>
    <w:p w14:paraId="0FC019B2" w14:textId="0C9FDFBA" w:rsidR="00535667" w:rsidRPr="00535667" w:rsidRDefault="00535667" w:rsidP="0053566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535667">
        <w:rPr>
          <w:rFonts w:asciiTheme="majorHAnsi" w:hAnsiTheme="majorHAnsi" w:cs="Calibri"/>
          <w:b/>
          <w:bCs/>
          <w:szCs w:val="24"/>
          <w:lang w:val="en-US"/>
        </w:rPr>
        <w:t>Contract</w:t>
      </w:r>
      <w:r w:rsidRPr="00535667">
        <w:rPr>
          <w:rFonts w:asciiTheme="majorHAnsi" w:hAnsiTheme="majorHAnsi" w:cs="Calibri"/>
          <w:szCs w:val="24"/>
          <w:lang w:val="en-US"/>
        </w:rPr>
        <w:t xml:space="preserve">: permanent (after successful completion of </w:t>
      </w:r>
      <w:r w:rsidR="00F529A5">
        <w:rPr>
          <w:rFonts w:asciiTheme="majorHAnsi" w:hAnsiTheme="majorHAnsi" w:cs="Calibri"/>
          <w:szCs w:val="24"/>
          <w:lang w:val="en-US"/>
        </w:rPr>
        <w:t xml:space="preserve">a </w:t>
      </w:r>
      <w:r w:rsidR="00BC1437">
        <w:rPr>
          <w:rFonts w:asciiTheme="majorHAnsi" w:hAnsiTheme="majorHAnsi" w:cs="Calibri"/>
          <w:szCs w:val="24"/>
          <w:lang w:val="en-US"/>
        </w:rPr>
        <w:t>six-</w:t>
      </w:r>
      <w:r w:rsidRPr="00535667">
        <w:rPr>
          <w:rFonts w:asciiTheme="majorHAnsi" w:hAnsiTheme="majorHAnsi" w:cs="Calibri"/>
          <w:szCs w:val="24"/>
          <w:lang w:val="en-US"/>
        </w:rPr>
        <w:t>month probation period).</w:t>
      </w:r>
    </w:p>
    <w:p w14:paraId="2B750EE2" w14:textId="36841AFD" w:rsidR="00535667" w:rsidRPr="00535667" w:rsidRDefault="00535667" w:rsidP="0053566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535667">
        <w:rPr>
          <w:rFonts w:asciiTheme="majorHAnsi" w:hAnsiTheme="majorHAnsi" w:cs="Calibri"/>
          <w:b/>
          <w:bCs/>
          <w:szCs w:val="24"/>
          <w:lang w:val="en-US"/>
        </w:rPr>
        <w:t>Hours</w:t>
      </w:r>
      <w:r w:rsidRPr="00535667">
        <w:rPr>
          <w:rFonts w:asciiTheme="majorHAnsi" w:hAnsiTheme="majorHAnsi" w:cs="Calibri"/>
          <w:szCs w:val="24"/>
          <w:lang w:val="en-US"/>
        </w:rPr>
        <w:t xml:space="preserve">: 35 hours per week, Monday to Friday. </w:t>
      </w:r>
    </w:p>
    <w:p w14:paraId="166BE116" w14:textId="2C590243" w:rsidR="00535667" w:rsidRPr="00535667" w:rsidRDefault="00535667" w:rsidP="0053566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535667">
        <w:rPr>
          <w:rFonts w:asciiTheme="majorHAnsi" w:hAnsiTheme="majorHAnsi" w:cs="Calibri"/>
          <w:b/>
          <w:bCs/>
          <w:szCs w:val="24"/>
          <w:lang w:val="en-US"/>
        </w:rPr>
        <w:t>Location</w:t>
      </w:r>
      <w:r w:rsidR="009C51BC">
        <w:rPr>
          <w:rFonts w:asciiTheme="majorHAnsi" w:hAnsiTheme="majorHAnsi" w:cs="Calibri"/>
          <w:szCs w:val="24"/>
          <w:lang w:val="en-US"/>
        </w:rPr>
        <w:t xml:space="preserve">: Ground Floor, </w:t>
      </w:r>
      <w:proofErr w:type="gramStart"/>
      <w:r w:rsidRPr="00535667">
        <w:rPr>
          <w:rFonts w:asciiTheme="majorHAnsi" w:hAnsiTheme="majorHAnsi" w:cs="Calibri"/>
          <w:szCs w:val="24"/>
          <w:lang w:val="en-US"/>
        </w:rPr>
        <w:t>The</w:t>
      </w:r>
      <w:proofErr w:type="gramEnd"/>
      <w:r w:rsidRPr="00535667">
        <w:rPr>
          <w:rFonts w:asciiTheme="majorHAnsi" w:hAnsiTheme="majorHAnsi" w:cs="Calibri"/>
          <w:szCs w:val="24"/>
          <w:lang w:val="en-US"/>
        </w:rPr>
        <w:t xml:space="preserve"> Warehouse, 33 Bridge Street, Cambridge, CB2 1UW. </w:t>
      </w:r>
    </w:p>
    <w:p w14:paraId="43A6BC78" w14:textId="18E51336" w:rsidR="00535667" w:rsidRPr="00535667" w:rsidRDefault="00535667" w:rsidP="0053566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b/>
          <w:bCs/>
          <w:szCs w:val="24"/>
          <w:lang w:val="en-US"/>
        </w:rPr>
        <w:t>Reports to</w:t>
      </w:r>
      <w:r w:rsidRPr="00535667">
        <w:rPr>
          <w:rFonts w:asciiTheme="majorHAnsi" w:hAnsiTheme="majorHAnsi" w:cs="Calibri"/>
          <w:szCs w:val="24"/>
          <w:lang w:val="en-US"/>
        </w:rPr>
        <w:t xml:space="preserve">: </w:t>
      </w:r>
      <w:hyperlink r:id="rId9" w:history="1">
        <w:r w:rsidR="00726537" w:rsidRPr="00726537">
          <w:rPr>
            <w:rStyle w:val="Hyperlink"/>
            <w:rFonts w:asciiTheme="majorHAnsi" w:hAnsiTheme="majorHAnsi" w:cs="Calibri"/>
            <w:szCs w:val="24"/>
            <w:lang w:val="en-US"/>
          </w:rPr>
          <w:t>Provost</w:t>
        </w:r>
      </w:hyperlink>
      <w:r w:rsidR="00714D06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 xml:space="preserve">, </w:t>
      </w:r>
      <w:r w:rsidR="00726537" w:rsidRPr="00726537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>working</w:t>
      </w:r>
      <w:r w:rsidR="00714D06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 xml:space="preserve"> day-to-</w:t>
      </w:r>
      <w:r w:rsidR="00726537" w:rsidRPr="00726537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>day to</w:t>
      </w:r>
      <w:r w:rsidR="00726537" w:rsidRPr="007C3EBC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 xml:space="preserve"> </w:t>
      </w:r>
      <w:r w:rsidR="00F529A5" w:rsidRPr="007C3EBC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>the</w:t>
      </w:r>
      <w:r w:rsidR="007C3EBC">
        <w:rPr>
          <w:rStyle w:val="Hyperlink"/>
          <w:rFonts w:asciiTheme="majorHAnsi" w:hAnsiTheme="majorHAnsi" w:cs="Calibri"/>
          <w:color w:val="auto"/>
          <w:szCs w:val="24"/>
          <w:u w:val="none"/>
          <w:lang w:val="en-US"/>
        </w:rPr>
        <w:t xml:space="preserve"> </w:t>
      </w:r>
      <w:hyperlink r:id="rId10" w:history="1">
        <w:r w:rsidR="00726537" w:rsidRPr="007C3EBC">
          <w:rPr>
            <w:rStyle w:val="Hyperlink"/>
            <w:rFonts w:asciiTheme="majorHAnsi" w:hAnsiTheme="majorHAnsi" w:cs="Calibri"/>
            <w:szCs w:val="24"/>
            <w:lang w:val="en-US"/>
          </w:rPr>
          <w:t>Programme Director</w:t>
        </w:r>
      </w:hyperlink>
    </w:p>
    <w:p w14:paraId="05B7615C" w14:textId="4A30B2E5" w:rsidR="00535667" w:rsidRPr="00535667" w:rsidRDefault="00535667" w:rsidP="00535667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szCs w:val="24"/>
          <w:lang w:val="en-US"/>
        </w:rPr>
      </w:pPr>
      <w:r w:rsidRPr="00535667">
        <w:rPr>
          <w:rFonts w:asciiTheme="majorHAnsi" w:hAnsiTheme="majorHAnsi" w:cs="Calibri"/>
          <w:b/>
          <w:bCs/>
          <w:szCs w:val="24"/>
          <w:lang w:val="en-US"/>
        </w:rPr>
        <w:t>Benefits:</w:t>
      </w:r>
    </w:p>
    <w:p w14:paraId="66D0A560" w14:textId="146500F5" w:rsidR="00535667" w:rsidRPr="00535667" w:rsidRDefault="00535667" w:rsidP="005356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535667">
        <w:rPr>
          <w:rFonts w:asciiTheme="majorHAnsi" w:hAnsiTheme="majorHAnsi" w:cs="Calibri"/>
          <w:szCs w:val="24"/>
          <w:lang w:val="en-US"/>
        </w:rPr>
        <w:t xml:space="preserve">33 days </w:t>
      </w:r>
      <w:r w:rsidR="008D32F2" w:rsidRPr="00535667">
        <w:rPr>
          <w:rFonts w:asciiTheme="majorHAnsi" w:hAnsiTheme="majorHAnsi" w:cs="Calibri"/>
          <w:szCs w:val="24"/>
          <w:lang w:val="en-US"/>
        </w:rPr>
        <w:t xml:space="preserve">Annual leave </w:t>
      </w:r>
      <w:r w:rsidRPr="00535667">
        <w:rPr>
          <w:rFonts w:asciiTheme="majorHAnsi" w:hAnsiTheme="majorHAnsi" w:cs="Calibri"/>
          <w:szCs w:val="24"/>
          <w:lang w:val="en-US"/>
        </w:rPr>
        <w:t xml:space="preserve">per year plus public </w:t>
      </w:r>
      <w:r w:rsidR="00B66080">
        <w:rPr>
          <w:rFonts w:asciiTheme="majorHAnsi" w:hAnsiTheme="majorHAnsi" w:cs="Calibri"/>
          <w:szCs w:val="24"/>
          <w:lang w:val="en-US"/>
        </w:rPr>
        <w:t>holidays</w:t>
      </w:r>
    </w:p>
    <w:p w14:paraId="612F6DC4" w14:textId="58100FFA" w:rsidR="00535667" w:rsidRPr="00535667" w:rsidRDefault="00932945" w:rsidP="005356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T</w:t>
      </w:r>
      <w:r w:rsidR="00535667" w:rsidRPr="00535667">
        <w:rPr>
          <w:rFonts w:asciiTheme="majorHAnsi" w:hAnsiTheme="majorHAnsi" w:cs="Calibri"/>
          <w:szCs w:val="24"/>
          <w:lang w:val="en-US"/>
        </w:rPr>
        <w:t xml:space="preserve">he role holder will be eligible to join </w:t>
      </w:r>
      <w:hyperlink r:id="rId11" w:history="1">
        <w:r w:rsidR="00535667" w:rsidRPr="00535667">
          <w:rPr>
            <w:rStyle w:val="Hyperlink"/>
            <w:rFonts w:asciiTheme="majorHAnsi" w:hAnsiTheme="majorHAnsi" w:cs="Calibri"/>
            <w:szCs w:val="24"/>
            <w:lang w:val="en-US"/>
          </w:rPr>
          <w:t>Cambridge University Assistants’ Contributory Pension Scheme</w:t>
        </w:r>
      </w:hyperlink>
      <w:r w:rsidR="00535667" w:rsidRPr="00535667">
        <w:rPr>
          <w:rFonts w:asciiTheme="majorHAnsi" w:hAnsiTheme="majorHAnsi" w:cs="Calibri"/>
          <w:szCs w:val="24"/>
          <w:lang w:val="en-US"/>
        </w:rPr>
        <w:t xml:space="preserve"> (CPS)</w:t>
      </w:r>
    </w:p>
    <w:p w14:paraId="54991EA4" w14:textId="061BCB7B" w:rsidR="00535667" w:rsidRPr="00535667" w:rsidRDefault="00535667" w:rsidP="005356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535667">
        <w:rPr>
          <w:rFonts w:asciiTheme="majorHAnsi" w:hAnsiTheme="majorHAnsi" w:cs="Calibri"/>
          <w:szCs w:val="24"/>
          <w:lang w:val="en-US"/>
        </w:rPr>
        <w:t xml:space="preserve">Discounted private healthcare </w:t>
      </w:r>
      <w:r w:rsidR="00932945">
        <w:rPr>
          <w:rFonts w:asciiTheme="majorHAnsi" w:hAnsiTheme="majorHAnsi" w:cs="Calibri"/>
          <w:szCs w:val="24"/>
          <w:lang w:val="en-US"/>
        </w:rPr>
        <w:t>is available</w:t>
      </w:r>
    </w:p>
    <w:p w14:paraId="661D18CD" w14:textId="6649BACC" w:rsidR="00535667" w:rsidRPr="00535667" w:rsidRDefault="00446F29" w:rsidP="005356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Access to the University Card</w:t>
      </w:r>
    </w:p>
    <w:p w14:paraId="016DADA2" w14:textId="00B98091" w:rsidR="00535667" w:rsidRPr="00535667" w:rsidRDefault="00932945" w:rsidP="00535667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 xml:space="preserve">The </w:t>
      </w:r>
      <w:r w:rsidR="00C47BAD">
        <w:rPr>
          <w:rFonts w:asciiTheme="majorHAnsi" w:hAnsiTheme="majorHAnsi" w:cs="Calibri"/>
          <w:szCs w:val="24"/>
          <w:lang w:val="en-US"/>
        </w:rPr>
        <w:t xml:space="preserve">Gates Cambridge </w:t>
      </w:r>
      <w:r>
        <w:rPr>
          <w:rFonts w:asciiTheme="majorHAnsi" w:hAnsiTheme="majorHAnsi" w:cs="Calibri"/>
          <w:szCs w:val="24"/>
          <w:lang w:val="en-US"/>
        </w:rPr>
        <w:t xml:space="preserve">Trust </w:t>
      </w:r>
      <w:r w:rsidR="00535667" w:rsidRPr="00535667">
        <w:rPr>
          <w:rFonts w:asciiTheme="majorHAnsi" w:hAnsiTheme="majorHAnsi" w:cs="Calibri"/>
          <w:szCs w:val="24"/>
          <w:lang w:val="en-US"/>
        </w:rPr>
        <w:t>is supportive of continuous professional development for staff and suitable opportunities for training and developme</w:t>
      </w:r>
      <w:r w:rsidR="00B66080">
        <w:rPr>
          <w:rFonts w:asciiTheme="majorHAnsi" w:hAnsiTheme="majorHAnsi" w:cs="Calibri"/>
          <w:szCs w:val="24"/>
          <w:lang w:val="en-US"/>
        </w:rPr>
        <w:t>nt will be actively considered</w:t>
      </w:r>
    </w:p>
    <w:p w14:paraId="6BF5BDDC" w14:textId="3DFE990D" w:rsidR="00535667" w:rsidRPr="00C2265C" w:rsidRDefault="00535667" w:rsidP="00535667">
      <w:pPr>
        <w:shd w:val="clear" w:color="auto" w:fill="FFFFFF"/>
        <w:spacing w:before="120"/>
        <w:rPr>
          <w:rFonts w:asciiTheme="majorHAnsi" w:hAnsiTheme="majorHAnsi" w:cstheme="majorHAnsi"/>
        </w:rPr>
      </w:pPr>
      <w:r w:rsidRPr="00C2265C">
        <w:rPr>
          <w:rFonts w:asciiTheme="majorHAnsi" w:hAnsiTheme="majorHAnsi" w:cstheme="majorHAnsi"/>
          <w:b/>
          <w:bCs/>
        </w:rPr>
        <w:t xml:space="preserve">Application deadline: </w:t>
      </w:r>
      <w:r w:rsidR="00B23A03">
        <w:rPr>
          <w:rFonts w:asciiTheme="majorHAnsi" w:hAnsiTheme="majorHAnsi" w:cstheme="majorHAnsi"/>
        </w:rPr>
        <w:t xml:space="preserve">midday </w:t>
      </w:r>
      <w:r w:rsidRPr="00C2265C">
        <w:rPr>
          <w:rFonts w:asciiTheme="majorHAnsi" w:hAnsiTheme="majorHAnsi" w:cstheme="majorHAnsi"/>
        </w:rPr>
        <w:t xml:space="preserve">on </w:t>
      </w:r>
      <w:r w:rsidR="00B23A03">
        <w:rPr>
          <w:rFonts w:asciiTheme="majorHAnsi" w:hAnsiTheme="majorHAnsi" w:cstheme="majorHAnsi"/>
        </w:rPr>
        <w:t>Friday 25 February 2022</w:t>
      </w:r>
    </w:p>
    <w:p w14:paraId="4D81A266" w14:textId="6A4B9322" w:rsidR="00535667" w:rsidRPr="00C2265C" w:rsidRDefault="00535667" w:rsidP="00535667">
      <w:pPr>
        <w:shd w:val="clear" w:color="auto" w:fill="FFFFFF"/>
        <w:spacing w:before="120"/>
        <w:rPr>
          <w:rFonts w:asciiTheme="majorHAnsi" w:hAnsiTheme="majorHAnsi" w:cstheme="majorHAnsi"/>
        </w:rPr>
      </w:pPr>
      <w:r w:rsidRPr="00C2265C">
        <w:rPr>
          <w:rFonts w:asciiTheme="majorHAnsi" w:hAnsiTheme="majorHAnsi" w:cstheme="majorHAnsi"/>
          <w:b/>
        </w:rPr>
        <w:t>Interviews:</w:t>
      </w:r>
      <w:r w:rsidRPr="00C2265C">
        <w:rPr>
          <w:rFonts w:asciiTheme="majorHAnsi" w:hAnsiTheme="majorHAnsi" w:cstheme="majorHAnsi"/>
        </w:rPr>
        <w:t xml:space="preserve"> in Cambridge on </w:t>
      </w:r>
      <w:r w:rsidR="002C3F08">
        <w:rPr>
          <w:rFonts w:asciiTheme="majorHAnsi" w:hAnsiTheme="majorHAnsi" w:cstheme="majorHAnsi"/>
        </w:rPr>
        <w:t xml:space="preserve">Friday 4 March </w:t>
      </w:r>
    </w:p>
    <w:p w14:paraId="440DFDF2" w14:textId="28A34455" w:rsidR="00080D11" w:rsidRDefault="00080D11" w:rsidP="00830F3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sz w:val="32"/>
          <w:szCs w:val="32"/>
          <w:lang w:val="en-US"/>
        </w:rPr>
      </w:pPr>
    </w:p>
    <w:p w14:paraId="1A813EE2" w14:textId="4AD4FF6B" w:rsidR="00F401FD" w:rsidRDefault="00F401FD" w:rsidP="00830F3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sz w:val="32"/>
          <w:szCs w:val="32"/>
          <w:lang w:val="en-US"/>
        </w:rPr>
      </w:pPr>
    </w:p>
    <w:p w14:paraId="68579152" w14:textId="77777777" w:rsidR="00F401FD" w:rsidRDefault="00F401FD" w:rsidP="00830F3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sz w:val="32"/>
          <w:szCs w:val="32"/>
          <w:lang w:val="en-US"/>
        </w:rPr>
      </w:pPr>
    </w:p>
    <w:p w14:paraId="710403AC" w14:textId="483BA679" w:rsidR="00A43070" w:rsidRPr="001D7D17" w:rsidRDefault="00A43070" w:rsidP="00A4307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32"/>
          <w:szCs w:val="32"/>
          <w:lang w:val="en-US"/>
        </w:rPr>
      </w:pPr>
      <w:r>
        <w:rPr>
          <w:rFonts w:asciiTheme="majorHAnsi" w:hAnsiTheme="majorHAnsi" w:cs="Calibri"/>
          <w:b/>
          <w:bCs/>
          <w:sz w:val="32"/>
          <w:szCs w:val="32"/>
          <w:lang w:val="en-US"/>
        </w:rPr>
        <w:lastRenderedPageBreak/>
        <w:t>Purpose of the role</w:t>
      </w:r>
    </w:p>
    <w:p w14:paraId="343DA75A" w14:textId="6D9DD68B" w:rsidR="00B72C21" w:rsidRDefault="00B72C21">
      <w:pPr>
        <w:rPr>
          <w:rFonts w:asciiTheme="majorHAnsi" w:hAnsiTheme="majorHAnsi" w:cs="Calibri"/>
          <w:szCs w:val="24"/>
          <w:lang w:val="en-US"/>
        </w:rPr>
      </w:pPr>
    </w:p>
    <w:p w14:paraId="5B3C96F8" w14:textId="75A6492B" w:rsidR="00A0126F" w:rsidRDefault="00A0126F">
      <w:pPr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 xml:space="preserve">The </w:t>
      </w:r>
      <w:r w:rsidR="002557B2">
        <w:rPr>
          <w:rFonts w:asciiTheme="majorHAnsi" w:hAnsiTheme="majorHAnsi" w:cs="Calibri"/>
          <w:szCs w:val="24"/>
          <w:lang w:val="en-US"/>
        </w:rPr>
        <w:t xml:space="preserve">aim of </w:t>
      </w:r>
      <w:r w:rsidR="003073E8">
        <w:rPr>
          <w:rFonts w:asciiTheme="majorHAnsi" w:hAnsiTheme="majorHAnsi" w:cs="Calibri"/>
          <w:szCs w:val="24"/>
          <w:lang w:val="en-US"/>
        </w:rPr>
        <w:t>the</w:t>
      </w:r>
      <w:r w:rsidR="00F401FD">
        <w:rPr>
          <w:rFonts w:asciiTheme="majorHAnsi" w:hAnsiTheme="majorHAnsi" w:cs="Calibri"/>
          <w:szCs w:val="24"/>
          <w:lang w:val="en-US"/>
        </w:rPr>
        <w:t xml:space="preserve"> Alumni &amp; Events </w:t>
      </w:r>
      <w:r w:rsidR="003073E8">
        <w:rPr>
          <w:rFonts w:asciiTheme="majorHAnsi" w:hAnsiTheme="majorHAnsi" w:cs="Calibri"/>
          <w:szCs w:val="24"/>
          <w:lang w:val="en-US"/>
        </w:rPr>
        <w:t xml:space="preserve">Officer </w:t>
      </w:r>
      <w:r>
        <w:rPr>
          <w:rFonts w:asciiTheme="majorHAnsi" w:hAnsiTheme="majorHAnsi" w:cs="Calibri"/>
          <w:szCs w:val="24"/>
          <w:lang w:val="en-US"/>
        </w:rPr>
        <w:t xml:space="preserve">role </w:t>
      </w:r>
      <w:r w:rsidR="002557B2">
        <w:rPr>
          <w:rFonts w:asciiTheme="majorHAnsi" w:hAnsiTheme="majorHAnsi" w:cs="Calibri"/>
          <w:szCs w:val="24"/>
          <w:lang w:val="en-US"/>
        </w:rPr>
        <w:t xml:space="preserve">is </w:t>
      </w:r>
      <w:r>
        <w:rPr>
          <w:rFonts w:asciiTheme="majorHAnsi" w:hAnsiTheme="majorHAnsi" w:cs="Calibri"/>
          <w:szCs w:val="24"/>
          <w:lang w:val="en-US"/>
        </w:rPr>
        <w:t xml:space="preserve">to </w:t>
      </w:r>
      <w:r w:rsidRPr="00A0126F">
        <w:rPr>
          <w:rFonts w:asciiTheme="majorHAnsi" w:hAnsiTheme="majorHAnsi" w:cs="Calibri"/>
          <w:szCs w:val="24"/>
          <w:lang w:val="en-US"/>
        </w:rPr>
        <w:t xml:space="preserve">support </w:t>
      </w:r>
      <w:r w:rsidR="002557B2">
        <w:rPr>
          <w:rFonts w:asciiTheme="majorHAnsi" w:hAnsiTheme="majorHAnsi" w:cs="Calibri"/>
          <w:szCs w:val="24"/>
          <w:lang w:val="en-US"/>
        </w:rPr>
        <w:t xml:space="preserve">the continuing </w:t>
      </w:r>
      <w:r w:rsidR="00F365A1">
        <w:rPr>
          <w:rFonts w:asciiTheme="majorHAnsi" w:hAnsiTheme="majorHAnsi" w:cs="Calibri"/>
          <w:szCs w:val="24"/>
          <w:lang w:val="en-US"/>
        </w:rPr>
        <w:t xml:space="preserve">growth and </w:t>
      </w:r>
      <w:r w:rsidR="002557B2">
        <w:rPr>
          <w:rFonts w:asciiTheme="majorHAnsi" w:hAnsiTheme="majorHAnsi" w:cs="Calibri"/>
          <w:szCs w:val="24"/>
          <w:lang w:val="en-US"/>
        </w:rPr>
        <w:t xml:space="preserve">development of </w:t>
      </w:r>
      <w:r w:rsidRPr="00A0126F">
        <w:rPr>
          <w:rFonts w:asciiTheme="majorHAnsi" w:hAnsiTheme="majorHAnsi" w:cs="Calibri"/>
          <w:szCs w:val="24"/>
          <w:lang w:val="en-US"/>
        </w:rPr>
        <w:t xml:space="preserve">a strong community of </w:t>
      </w:r>
      <w:r w:rsidR="00EB0D39">
        <w:rPr>
          <w:rFonts w:asciiTheme="majorHAnsi" w:hAnsiTheme="majorHAnsi" w:cs="Calibri"/>
          <w:szCs w:val="24"/>
          <w:lang w:val="en-US"/>
        </w:rPr>
        <w:t xml:space="preserve">Gates Cambridge </w:t>
      </w:r>
      <w:r w:rsidR="005538A7">
        <w:rPr>
          <w:rFonts w:asciiTheme="majorHAnsi" w:hAnsiTheme="majorHAnsi" w:cs="Calibri"/>
          <w:szCs w:val="24"/>
          <w:lang w:val="en-US"/>
        </w:rPr>
        <w:t>A</w:t>
      </w:r>
      <w:r w:rsidRPr="00A0126F">
        <w:rPr>
          <w:rFonts w:asciiTheme="majorHAnsi" w:hAnsiTheme="majorHAnsi" w:cs="Calibri"/>
          <w:szCs w:val="24"/>
          <w:lang w:val="en-US"/>
        </w:rPr>
        <w:t xml:space="preserve">lumni </w:t>
      </w:r>
      <w:r w:rsidR="00646FE4">
        <w:rPr>
          <w:rFonts w:asciiTheme="majorHAnsi" w:hAnsiTheme="majorHAnsi" w:cs="Calibri"/>
          <w:szCs w:val="24"/>
          <w:lang w:val="en-US"/>
        </w:rPr>
        <w:t xml:space="preserve">and </w:t>
      </w:r>
      <w:r w:rsidR="004C1EC9">
        <w:rPr>
          <w:rFonts w:asciiTheme="majorHAnsi" w:hAnsiTheme="majorHAnsi" w:cs="Calibri"/>
          <w:szCs w:val="24"/>
          <w:lang w:val="en-US"/>
        </w:rPr>
        <w:t>Scholars that</w:t>
      </w:r>
      <w:r w:rsidR="002557B2">
        <w:rPr>
          <w:rFonts w:asciiTheme="majorHAnsi" w:hAnsiTheme="majorHAnsi" w:cs="Calibri"/>
          <w:szCs w:val="24"/>
          <w:lang w:val="en-US"/>
        </w:rPr>
        <w:t>, individually an</w:t>
      </w:r>
      <w:r w:rsidR="00B3232A">
        <w:rPr>
          <w:rFonts w:asciiTheme="majorHAnsi" w:hAnsiTheme="majorHAnsi" w:cs="Calibri"/>
          <w:szCs w:val="24"/>
          <w:lang w:val="en-US"/>
        </w:rPr>
        <w:t>d</w:t>
      </w:r>
      <w:r w:rsidR="002557B2">
        <w:rPr>
          <w:rFonts w:asciiTheme="majorHAnsi" w:hAnsiTheme="majorHAnsi" w:cs="Calibri"/>
          <w:szCs w:val="24"/>
          <w:lang w:val="en-US"/>
        </w:rPr>
        <w:t xml:space="preserve"> collectively, aim to </w:t>
      </w:r>
      <w:r w:rsidRPr="00A0126F">
        <w:rPr>
          <w:rFonts w:asciiTheme="majorHAnsi" w:hAnsiTheme="majorHAnsi" w:cs="Calibri"/>
          <w:szCs w:val="24"/>
          <w:lang w:val="en-US"/>
        </w:rPr>
        <w:t>improve the lives of others</w:t>
      </w:r>
      <w:r w:rsidR="002557B2">
        <w:rPr>
          <w:rFonts w:asciiTheme="majorHAnsi" w:hAnsiTheme="majorHAnsi" w:cs="Calibri"/>
          <w:szCs w:val="24"/>
          <w:lang w:val="en-US"/>
        </w:rPr>
        <w:t xml:space="preserve"> in </w:t>
      </w:r>
      <w:r w:rsidR="00B3232A">
        <w:rPr>
          <w:rFonts w:asciiTheme="majorHAnsi" w:hAnsiTheme="majorHAnsi" w:cs="Calibri"/>
          <w:szCs w:val="24"/>
          <w:lang w:val="en-US"/>
        </w:rPr>
        <w:t xml:space="preserve">myriad </w:t>
      </w:r>
      <w:r w:rsidR="002557B2">
        <w:rPr>
          <w:rFonts w:asciiTheme="majorHAnsi" w:hAnsiTheme="majorHAnsi" w:cs="Calibri"/>
          <w:szCs w:val="24"/>
          <w:lang w:val="en-US"/>
        </w:rPr>
        <w:t>ways across the world.</w:t>
      </w:r>
    </w:p>
    <w:p w14:paraId="2B076A4E" w14:textId="77777777" w:rsidR="00A0126F" w:rsidRDefault="00A0126F">
      <w:pPr>
        <w:rPr>
          <w:rFonts w:asciiTheme="majorHAnsi" w:hAnsiTheme="majorHAnsi" w:cs="Calibri"/>
          <w:szCs w:val="24"/>
          <w:lang w:val="en-US"/>
        </w:rPr>
      </w:pPr>
    </w:p>
    <w:p w14:paraId="27199A7E" w14:textId="3C750E0B" w:rsidR="00244C25" w:rsidRDefault="00830F3A" w:rsidP="00830F3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8D46DD">
        <w:rPr>
          <w:rFonts w:asciiTheme="majorHAnsi" w:hAnsiTheme="majorHAnsi" w:cs="Calibri"/>
          <w:szCs w:val="24"/>
          <w:lang w:val="en-US"/>
        </w:rPr>
        <w:t xml:space="preserve">The </w:t>
      </w:r>
      <w:r w:rsidR="006D1B8F">
        <w:rPr>
          <w:rFonts w:asciiTheme="majorHAnsi" w:hAnsiTheme="majorHAnsi" w:cs="Calibri"/>
          <w:szCs w:val="24"/>
          <w:lang w:val="en-US"/>
        </w:rPr>
        <w:t xml:space="preserve">Alumni &amp; Events </w:t>
      </w:r>
      <w:r w:rsidR="00900807">
        <w:rPr>
          <w:rFonts w:asciiTheme="majorHAnsi" w:hAnsiTheme="majorHAnsi" w:cs="Calibri"/>
          <w:szCs w:val="24"/>
          <w:lang w:val="en-US"/>
        </w:rPr>
        <w:t xml:space="preserve">Officer </w:t>
      </w:r>
      <w:r w:rsidRPr="008D46DD">
        <w:rPr>
          <w:rFonts w:asciiTheme="majorHAnsi" w:hAnsiTheme="majorHAnsi" w:cs="Calibri"/>
          <w:szCs w:val="24"/>
          <w:lang w:val="en-US"/>
        </w:rPr>
        <w:t xml:space="preserve">will be responsible </w:t>
      </w:r>
      <w:proofErr w:type="gramStart"/>
      <w:r w:rsidRPr="008D46DD">
        <w:rPr>
          <w:rFonts w:asciiTheme="majorHAnsi" w:hAnsiTheme="majorHAnsi" w:cs="Calibri"/>
          <w:szCs w:val="24"/>
          <w:lang w:val="en-US"/>
        </w:rPr>
        <w:t>for</w:t>
      </w:r>
      <w:proofErr w:type="gramEnd"/>
      <w:r w:rsidR="00244C25">
        <w:rPr>
          <w:rFonts w:asciiTheme="majorHAnsi" w:hAnsiTheme="majorHAnsi" w:cs="Calibri"/>
          <w:szCs w:val="24"/>
          <w:lang w:val="en-US"/>
        </w:rPr>
        <w:t>:</w:t>
      </w:r>
      <w:r w:rsidR="00665DDB">
        <w:rPr>
          <w:rFonts w:asciiTheme="majorHAnsi" w:hAnsiTheme="majorHAnsi" w:cs="Calibri"/>
          <w:szCs w:val="24"/>
          <w:lang w:val="en-US"/>
        </w:rPr>
        <w:t xml:space="preserve"> </w:t>
      </w:r>
    </w:p>
    <w:p w14:paraId="5CF58E6B" w14:textId="683CB9A9" w:rsidR="004133B8" w:rsidRDefault="00C47BAD" w:rsidP="00106D6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S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uccessfully </w:t>
      </w:r>
      <w:r w:rsidR="00340846">
        <w:rPr>
          <w:rFonts w:asciiTheme="majorHAnsi" w:hAnsiTheme="majorHAnsi" w:cs="Calibri"/>
          <w:szCs w:val="24"/>
          <w:lang w:val="en-US"/>
        </w:rPr>
        <w:t>creat</w:t>
      </w:r>
      <w:r w:rsidR="00D2335A">
        <w:rPr>
          <w:rFonts w:asciiTheme="majorHAnsi" w:hAnsiTheme="majorHAnsi" w:cs="Calibri"/>
          <w:szCs w:val="24"/>
          <w:lang w:val="en-US"/>
        </w:rPr>
        <w:t>ing</w:t>
      </w:r>
      <w:r w:rsidR="00340846">
        <w:rPr>
          <w:rFonts w:asciiTheme="majorHAnsi" w:hAnsiTheme="majorHAnsi" w:cs="Calibri"/>
          <w:szCs w:val="24"/>
          <w:lang w:val="en-US"/>
        </w:rPr>
        <w:t xml:space="preserve">, </w:t>
      </w:r>
      <w:r w:rsidR="00A0126F" w:rsidRPr="000A6D1D">
        <w:rPr>
          <w:rFonts w:asciiTheme="majorHAnsi" w:hAnsiTheme="majorHAnsi" w:cs="Calibri"/>
          <w:szCs w:val="24"/>
          <w:lang w:val="en-US"/>
        </w:rPr>
        <w:t>deliver</w:t>
      </w:r>
      <w:r w:rsidR="00D2335A">
        <w:rPr>
          <w:rFonts w:asciiTheme="majorHAnsi" w:hAnsiTheme="majorHAnsi" w:cs="Calibri"/>
          <w:szCs w:val="24"/>
          <w:lang w:val="en-US"/>
        </w:rPr>
        <w:t>ing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 </w:t>
      </w:r>
      <w:r w:rsidR="002557B2">
        <w:rPr>
          <w:rFonts w:asciiTheme="majorHAnsi" w:hAnsiTheme="majorHAnsi" w:cs="Calibri"/>
          <w:szCs w:val="24"/>
          <w:lang w:val="en-US"/>
        </w:rPr>
        <w:t>and report</w:t>
      </w:r>
      <w:r w:rsidR="00D2335A">
        <w:rPr>
          <w:rFonts w:asciiTheme="majorHAnsi" w:hAnsiTheme="majorHAnsi" w:cs="Calibri"/>
          <w:szCs w:val="24"/>
          <w:lang w:val="en-US"/>
        </w:rPr>
        <w:t>ing</w:t>
      </w:r>
      <w:r w:rsidR="002557B2">
        <w:rPr>
          <w:rFonts w:asciiTheme="majorHAnsi" w:hAnsiTheme="majorHAnsi" w:cs="Calibri"/>
          <w:szCs w:val="24"/>
          <w:lang w:val="en-US"/>
        </w:rPr>
        <w:t xml:space="preserve"> on 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all operational </w:t>
      </w:r>
      <w:r w:rsidR="0061487B">
        <w:rPr>
          <w:rFonts w:asciiTheme="majorHAnsi" w:hAnsiTheme="majorHAnsi" w:cs="Calibri"/>
          <w:szCs w:val="24"/>
          <w:lang w:val="en-US"/>
        </w:rPr>
        <w:t xml:space="preserve">elements 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of </w:t>
      </w:r>
      <w:r w:rsidR="00340846">
        <w:rPr>
          <w:rFonts w:asciiTheme="majorHAnsi" w:hAnsiTheme="majorHAnsi" w:cs="Calibri"/>
          <w:szCs w:val="24"/>
          <w:lang w:val="en-US"/>
        </w:rPr>
        <w:t xml:space="preserve">the Trust’s </w:t>
      </w:r>
      <w:r w:rsidR="00A0126F" w:rsidRPr="000A6D1D">
        <w:rPr>
          <w:rFonts w:asciiTheme="majorHAnsi" w:hAnsiTheme="majorHAnsi" w:cs="Calibri"/>
          <w:szCs w:val="24"/>
          <w:lang w:val="en-US"/>
        </w:rPr>
        <w:t>alumni relations work</w:t>
      </w:r>
      <w:r w:rsidR="005F31CC">
        <w:rPr>
          <w:rFonts w:asciiTheme="majorHAnsi" w:hAnsiTheme="majorHAnsi" w:cs="Calibri"/>
          <w:szCs w:val="24"/>
          <w:lang w:val="en-US"/>
        </w:rPr>
        <w:t>.</w:t>
      </w:r>
    </w:p>
    <w:p w14:paraId="3301E94E" w14:textId="77777777" w:rsidR="00106D67" w:rsidRPr="000A6D1D" w:rsidRDefault="00106D67" w:rsidP="00106D67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</w:p>
    <w:p w14:paraId="68CD7C61" w14:textId="7CAB77BC" w:rsidR="00AF41D3" w:rsidRDefault="00C47BAD" w:rsidP="00106D6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S</w:t>
      </w:r>
      <w:r w:rsidR="00AF41D3">
        <w:rPr>
          <w:rFonts w:asciiTheme="majorHAnsi" w:hAnsiTheme="majorHAnsi" w:cs="Calibri"/>
          <w:szCs w:val="24"/>
          <w:lang w:val="en-US"/>
        </w:rPr>
        <w:t>upporting and facilitating the Alumni Association in delivering its programme of activities.</w:t>
      </w:r>
    </w:p>
    <w:p w14:paraId="2E297B38" w14:textId="77777777" w:rsidR="00AF41D3" w:rsidRPr="00AF41D3" w:rsidRDefault="00AF41D3" w:rsidP="00AF41D3">
      <w:pPr>
        <w:pStyle w:val="ListParagraph"/>
        <w:rPr>
          <w:rFonts w:asciiTheme="majorHAnsi" w:hAnsiTheme="majorHAnsi" w:cs="Calibri"/>
          <w:szCs w:val="24"/>
          <w:lang w:val="en-US"/>
        </w:rPr>
      </w:pPr>
    </w:p>
    <w:p w14:paraId="18C0871E" w14:textId="591D645A" w:rsidR="00A0126F" w:rsidRDefault="00C47BAD" w:rsidP="00106D6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S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upporting </w:t>
      </w:r>
      <w:proofErr w:type="gramStart"/>
      <w:r w:rsidR="00A0126F" w:rsidRPr="000A6D1D">
        <w:rPr>
          <w:rFonts w:asciiTheme="majorHAnsi" w:hAnsiTheme="majorHAnsi" w:cs="Calibri"/>
          <w:szCs w:val="24"/>
          <w:lang w:val="en-US"/>
        </w:rPr>
        <w:t>community building</w:t>
      </w:r>
      <w:proofErr w:type="gramEnd"/>
      <w:r w:rsidR="00A0126F" w:rsidRPr="000A6D1D">
        <w:rPr>
          <w:rFonts w:asciiTheme="majorHAnsi" w:hAnsiTheme="majorHAnsi" w:cs="Calibri"/>
          <w:szCs w:val="24"/>
          <w:lang w:val="en-US"/>
        </w:rPr>
        <w:t xml:space="preserve"> efforts for current scholars</w:t>
      </w:r>
      <w:r w:rsidR="005F31CC">
        <w:rPr>
          <w:rFonts w:asciiTheme="majorHAnsi" w:hAnsiTheme="majorHAnsi" w:cs="Calibri"/>
          <w:szCs w:val="24"/>
          <w:lang w:val="en-US"/>
        </w:rPr>
        <w:t>.</w:t>
      </w:r>
    </w:p>
    <w:p w14:paraId="24C0B5E8" w14:textId="77777777" w:rsidR="00106D67" w:rsidRDefault="00106D67" w:rsidP="00106D67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</w:p>
    <w:p w14:paraId="247397E1" w14:textId="579FB0AD" w:rsidR="00A0126F" w:rsidRDefault="00C47BAD" w:rsidP="00106D6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P</w:t>
      </w:r>
      <w:r w:rsidR="00A0126F" w:rsidRPr="000A6D1D">
        <w:rPr>
          <w:rFonts w:asciiTheme="majorHAnsi" w:hAnsiTheme="majorHAnsi" w:cs="Calibri"/>
          <w:szCs w:val="24"/>
          <w:lang w:val="en-US"/>
        </w:rPr>
        <w:t>lanning</w:t>
      </w:r>
      <w:r w:rsidR="002557B2">
        <w:rPr>
          <w:rFonts w:asciiTheme="majorHAnsi" w:hAnsiTheme="majorHAnsi" w:cs="Calibri"/>
          <w:szCs w:val="24"/>
          <w:lang w:val="en-US"/>
        </w:rPr>
        <w:t xml:space="preserve">, 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executing </w:t>
      </w:r>
      <w:r w:rsidR="002557B2">
        <w:rPr>
          <w:rFonts w:asciiTheme="majorHAnsi" w:hAnsiTheme="majorHAnsi" w:cs="Calibri"/>
          <w:szCs w:val="24"/>
          <w:lang w:val="en-US"/>
        </w:rPr>
        <w:t xml:space="preserve">and reporting on </w:t>
      </w:r>
      <w:r w:rsidR="00F54CE1">
        <w:rPr>
          <w:rFonts w:asciiTheme="majorHAnsi" w:hAnsiTheme="majorHAnsi" w:cs="Calibri"/>
          <w:szCs w:val="24"/>
          <w:lang w:val="en-US"/>
        </w:rPr>
        <w:t xml:space="preserve">Trust-led </w:t>
      </w:r>
      <w:r w:rsidR="00A0126F" w:rsidRPr="000A6D1D">
        <w:rPr>
          <w:rFonts w:asciiTheme="majorHAnsi" w:hAnsiTheme="majorHAnsi" w:cs="Calibri"/>
          <w:szCs w:val="24"/>
          <w:lang w:val="en-US"/>
        </w:rPr>
        <w:t>events throughout the year</w:t>
      </w:r>
      <w:r w:rsidR="005F31CC">
        <w:rPr>
          <w:rFonts w:asciiTheme="majorHAnsi" w:hAnsiTheme="majorHAnsi" w:cs="Calibri"/>
          <w:szCs w:val="24"/>
          <w:lang w:val="en-US"/>
        </w:rPr>
        <w:t>.</w:t>
      </w:r>
    </w:p>
    <w:p w14:paraId="22AA291B" w14:textId="77777777" w:rsidR="00106D67" w:rsidRDefault="00106D67" w:rsidP="00106D67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</w:p>
    <w:p w14:paraId="491810EE" w14:textId="2449D0D7" w:rsidR="002557B2" w:rsidRDefault="00C47BAD" w:rsidP="00106D6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P</w:t>
      </w:r>
      <w:r w:rsidR="002557B2">
        <w:rPr>
          <w:rFonts w:asciiTheme="majorHAnsi" w:hAnsiTheme="majorHAnsi" w:cs="Calibri"/>
          <w:szCs w:val="24"/>
          <w:lang w:val="en-US"/>
        </w:rPr>
        <w:t>roviding support to the wider office as needed</w:t>
      </w:r>
      <w:r w:rsidR="005F31CC">
        <w:rPr>
          <w:rFonts w:asciiTheme="majorHAnsi" w:hAnsiTheme="majorHAnsi" w:cs="Calibri"/>
          <w:szCs w:val="24"/>
          <w:lang w:val="en-US"/>
        </w:rPr>
        <w:t>.</w:t>
      </w:r>
    </w:p>
    <w:p w14:paraId="5BF04FFB" w14:textId="77777777" w:rsidR="00106D67" w:rsidRPr="00106D67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</w:p>
    <w:p w14:paraId="65EEBB44" w14:textId="3EDD827A" w:rsidR="00A0126F" w:rsidRPr="000A6D1D" w:rsidRDefault="00C47BAD" w:rsidP="00106D6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D</w:t>
      </w:r>
      <w:r w:rsidR="004C1EC9">
        <w:rPr>
          <w:rFonts w:asciiTheme="majorHAnsi" w:hAnsiTheme="majorHAnsi" w:cs="Calibri"/>
          <w:szCs w:val="24"/>
          <w:lang w:val="en-US"/>
        </w:rPr>
        <w:t xml:space="preserve">elivering the 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above </w:t>
      </w:r>
      <w:r w:rsidR="004C1EC9">
        <w:rPr>
          <w:rFonts w:asciiTheme="majorHAnsi" w:hAnsiTheme="majorHAnsi" w:cs="Calibri"/>
          <w:szCs w:val="24"/>
          <w:lang w:val="en-US"/>
        </w:rPr>
        <w:t xml:space="preserve">to </w:t>
      </w:r>
      <w:r w:rsidR="003A60A2">
        <w:rPr>
          <w:rFonts w:asciiTheme="majorHAnsi" w:hAnsiTheme="majorHAnsi" w:cs="Calibri"/>
          <w:szCs w:val="24"/>
          <w:lang w:val="en-US"/>
        </w:rPr>
        <w:t xml:space="preserve">the </w:t>
      </w:r>
      <w:r w:rsidR="00A0126F" w:rsidRPr="000A6D1D">
        <w:rPr>
          <w:rFonts w:asciiTheme="majorHAnsi" w:hAnsiTheme="majorHAnsi" w:cs="Calibri"/>
          <w:szCs w:val="24"/>
          <w:lang w:val="en-US"/>
        </w:rPr>
        <w:t xml:space="preserve">highest </w:t>
      </w:r>
      <w:r w:rsidR="003A60A2">
        <w:rPr>
          <w:rFonts w:asciiTheme="majorHAnsi" w:hAnsiTheme="majorHAnsi" w:cs="Calibri"/>
          <w:szCs w:val="24"/>
          <w:lang w:val="en-US"/>
        </w:rPr>
        <w:t xml:space="preserve">levels of </w:t>
      </w:r>
      <w:r w:rsidR="00A0126F" w:rsidRPr="000A6D1D">
        <w:rPr>
          <w:rFonts w:asciiTheme="majorHAnsi" w:hAnsiTheme="majorHAnsi" w:cs="Calibri"/>
          <w:szCs w:val="24"/>
          <w:lang w:val="en-US"/>
        </w:rPr>
        <w:t>professionalism on behalf of the Gates Cambridge Trust</w:t>
      </w:r>
      <w:r w:rsidR="005F31CC">
        <w:rPr>
          <w:rFonts w:asciiTheme="majorHAnsi" w:hAnsiTheme="majorHAnsi" w:cs="Calibri"/>
          <w:szCs w:val="24"/>
          <w:lang w:val="en-US"/>
        </w:rPr>
        <w:t>.</w:t>
      </w:r>
    </w:p>
    <w:p w14:paraId="49A076A9" w14:textId="77777777" w:rsidR="00DD1CE5" w:rsidRDefault="00DD1CE5" w:rsidP="00830F3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b/>
          <w:bCs/>
          <w:szCs w:val="24"/>
          <w:lang w:val="en-US"/>
        </w:rPr>
      </w:pPr>
    </w:p>
    <w:p w14:paraId="23B7B0AB" w14:textId="6CF5939B" w:rsidR="00A43070" w:rsidRPr="001D7D17" w:rsidRDefault="00A43070" w:rsidP="00A4307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32"/>
          <w:szCs w:val="32"/>
          <w:lang w:val="en-US"/>
        </w:rPr>
      </w:pPr>
      <w:r>
        <w:rPr>
          <w:rFonts w:asciiTheme="majorHAnsi" w:hAnsiTheme="majorHAnsi" w:cs="Calibri"/>
          <w:b/>
          <w:bCs/>
          <w:sz w:val="32"/>
          <w:szCs w:val="32"/>
          <w:lang w:val="en-US"/>
        </w:rPr>
        <w:t xml:space="preserve">Main </w:t>
      </w:r>
      <w:r w:rsidR="002A070A">
        <w:rPr>
          <w:rFonts w:asciiTheme="majorHAnsi" w:hAnsiTheme="majorHAnsi" w:cs="Calibri"/>
          <w:b/>
          <w:bCs/>
          <w:sz w:val="32"/>
          <w:szCs w:val="32"/>
          <w:lang w:val="en-US"/>
        </w:rPr>
        <w:t>responsibilities</w:t>
      </w:r>
    </w:p>
    <w:p w14:paraId="0678B74B" w14:textId="48D62B46" w:rsidR="00720C3E" w:rsidRDefault="00720C3E" w:rsidP="00830F3A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u w:val="single"/>
          <w:lang w:val="en-US"/>
        </w:rPr>
      </w:pPr>
      <w:r>
        <w:rPr>
          <w:rFonts w:asciiTheme="majorHAnsi" w:hAnsiTheme="majorHAnsi" w:cs="Calibri"/>
          <w:szCs w:val="24"/>
          <w:u w:val="single"/>
          <w:lang w:val="en-US"/>
        </w:rPr>
        <w:t>A</w:t>
      </w:r>
      <w:r w:rsidR="003E5855">
        <w:rPr>
          <w:rFonts w:asciiTheme="majorHAnsi" w:hAnsiTheme="majorHAnsi" w:cs="Calibri"/>
          <w:szCs w:val="24"/>
          <w:u w:val="single"/>
          <w:lang w:val="en-US"/>
        </w:rPr>
        <w:t>lumni</w:t>
      </w:r>
      <w:r w:rsidR="002557B2">
        <w:rPr>
          <w:rFonts w:asciiTheme="majorHAnsi" w:hAnsiTheme="majorHAnsi" w:cs="Calibri"/>
          <w:szCs w:val="24"/>
          <w:u w:val="single"/>
          <w:lang w:val="en-US"/>
        </w:rPr>
        <w:t xml:space="preserve"> relations</w:t>
      </w:r>
    </w:p>
    <w:p w14:paraId="5EA0ADCD" w14:textId="52E348E7" w:rsidR="00D905FA" w:rsidRPr="00106D67" w:rsidRDefault="00D905FA" w:rsidP="00106D67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  <w:r w:rsidRPr="008D46DD">
        <w:rPr>
          <w:rFonts w:asciiTheme="majorHAnsi" w:hAnsiTheme="majorHAnsi" w:cs="Calibri"/>
          <w:szCs w:val="24"/>
          <w:lang w:val="en-US"/>
        </w:rPr>
        <w:t>Act as the first point of contact for the 1,</w:t>
      </w:r>
      <w:r>
        <w:rPr>
          <w:rFonts w:asciiTheme="majorHAnsi" w:hAnsiTheme="majorHAnsi" w:cs="Calibri"/>
          <w:szCs w:val="24"/>
          <w:lang w:val="en-US"/>
        </w:rPr>
        <w:t>6</w:t>
      </w:r>
      <w:r w:rsidRPr="008D46DD">
        <w:rPr>
          <w:rFonts w:asciiTheme="majorHAnsi" w:hAnsiTheme="majorHAnsi" w:cs="Calibri"/>
          <w:szCs w:val="24"/>
          <w:lang w:val="en-US"/>
        </w:rPr>
        <w:t>00+ Gates Cambridge</w:t>
      </w:r>
      <w:r w:rsidR="00C47BAD">
        <w:rPr>
          <w:rFonts w:asciiTheme="majorHAnsi" w:hAnsiTheme="majorHAnsi" w:cs="Calibri"/>
          <w:szCs w:val="24"/>
          <w:lang w:val="en-US"/>
        </w:rPr>
        <w:t xml:space="preserve"> Trust</w:t>
      </w:r>
      <w:r w:rsidRPr="008D46DD">
        <w:rPr>
          <w:rFonts w:asciiTheme="majorHAnsi" w:hAnsiTheme="majorHAnsi" w:cs="Calibri"/>
          <w:szCs w:val="24"/>
          <w:lang w:val="en-US"/>
        </w:rPr>
        <w:t xml:space="preserve"> alumni community, providing </w:t>
      </w:r>
      <w:proofErr w:type="spellStart"/>
      <w:r w:rsidR="00DD1CE5">
        <w:rPr>
          <w:rFonts w:asciiTheme="majorHAnsi" w:hAnsiTheme="majorHAnsi" w:cs="Calibri"/>
          <w:szCs w:val="24"/>
          <w:lang w:val="en-US"/>
        </w:rPr>
        <w:t>personali</w:t>
      </w:r>
      <w:r w:rsidR="00C47BAD">
        <w:rPr>
          <w:rFonts w:asciiTheme="majorHAnsi" w:hAnsiTheme="majorHAnsi" w:cs="Calibri"/>
          <w:szCs w:val="24"/>
          <w:lang w:val="en-US"/>
        </w:rPr>
        <w:t>s</w:t>
      </w:r>
      <w:r w:rsidR="00DD1CE5">
        <w:rPr>
          <w:rFonts w:asciiTheme="majorHAnsi" w:hAnsiTheme="majorHAnsi" w:cs="Calibri"/>
          <w:szCs w:val="24"/>
          <w:lang w:val="en-US"/>
        </w:rPr>
        <w:t>ed</w:t>
      </w:r>
      <w:proofErr w:type="spellEnd"/>
      <w:r w:rsidR="00DD1CE5">
        <w:rPr>
          <w:rFonts w:asciiTheme="majorHAnsi" w:hAnsiTheme="majorHAnsi" w:cs="Calibri"/>
          <w:szCs w:val="24"/>
          <w:lang w:val="en-US"/>
        </w:rPr>
        <w:t xml:space="preserve"> </w:t>
      </w:r>
      <w:r w:rsidRPr="008D46DD">
        <w:rPr>
          <w:rFonts w:asciiTheme="majorHAnsi" w:hAnsiTheme="majorHAnsi" w:cs="Calibri"/>
          <w:szCs w:val="24"/>
          <w:lang w:val="en-US"/>
        </w:rPr>
        <w:t>support and service to this group.</w:t>
      </w:r>
    </w:p>
    <w:p w14:paraId="39D69025" w14:textId="77777777" w:rsidR="00106D67" w:rsidRPr="008D46DD" w:rsidRDefault="00106D67" w:rsidP="00106D67">
      <w:pPr>
        <w:pStyle w:val="ListParagraph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</w:p>
    <w:p w14:paraId="59A33056" w14:textId="7470A3CD" w:rsidR="0097289D" w:rsidRPr="001D3D3C" w:rsidRDefault="00D91966" w:rsidP="00106D6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 w:rsidRPr="001D3D3C">
        <w:rPr>
          <w:rFonts w:asciiTheme="majorHAnsi" w:hAnsiTheme="majorHAnsi" w:cs="Calibri"/>
          <w:szCs w:val="24"/>
          <w:lang w:val="en-US"/>
        </w:rPr>
        <w:t xml:space="preserve">Create </w:t>
      </w:r>
      <w:r w:rsidR="0097289D" w:rsidRPr="001D3D3C">
        <w:rPr>
          <w:rFonts w:asciiTheme="majorHAnsi" w:hAnsiTheme="majorHAnsi" w:cs="Calibri"/>
          <w:szCs w:val="24"/>
          <w:lang w:val="en-US"/>
        </w:rPr>
        <w:t>an annual programme of Trust-run alumni events, with budgets, for approval and execution</w:t>
      </w:r>
      <w:r w:rsidR="00660972" w:rsidRPr="001D3D3C">
        <w:rPr>
          <w:rFonts w:asciiTheme="majorHAnsi" w:hAnsiTheme="majorHAnsi" w:cs="Calibri"/>
          <w:szCs w:val="24"/>
          <w:lang w:val="en-US"/>
        </w:rPr>
        <w:t>. Attendance at events will be required</w:t>
      </w:r>
      <w:r w:rsidR="00FC1A45" w:rsidRPr="001D3D3C">
        <w:rPr>
          <w:rFonts w:asciiTheme="majorHAnsi" w:hAnsiTheme="majorHAnsi" w:cs="Calibri"/>
          <w:szCs w:val="24"/>
          <w:lang w:val="en-US"/>
        </w:rPr>
        <w:t xml:space="preserve"> and t</w:t>
      </w:r>
      <w:r w:rsidR="00660972" w:rsidRPr="001D3D3C">
        <w:rPr>
          <w:rFonts w:asciiTheme="majorHAnsi" w:hAnsiTheme="majorHAnsi" w:cs="Calibri"/>
          <w:szCs w:val="24"/>
          <w:lang w:val="en-US"/>
        </w:rPr>
        <w:t xml:space="preserve">he role holder </w:t>
      </w:r>
      <w:r w:rsidR="006D2E33" w:rsidRPr="001D3D3C">
        <w:rPr>
          <w:rFonts w:asciiTheme="majorHAnsi" w:hAnsiTheme="majorHAnsi" w:cs="Calibri"/>
          <w:szCs w:val="24"/>
          <w:lang w:val="en-US"/>
        </w:rPr>
        <w:t>may</w:t>
      </w:r>
      <w:r w:rsidR="00660972" w:rsidRPr="001D3D3C">
        <w:rPr>
          <w:rFonts w:asciiTheme="majorHAnsi" w:hAnsiTheme="majorHAnsi" w:cs="Calibri"/>
          <w:szCs w:val="24"/>
          <w:lang w:val="en-US"/>
        </w:rPr>
        <w:t xml:space="preserve"> be required to travel to </w:t>
      </w:r>
      <w:r w:rsidR="0097289D" w:rsidRPr="001D3D3C">
        <w:rPr>
          <w:rFonts w:asciiTheme="majorHAnsi" w:hAnsiTheme="majorHAnsi" w:cs="Calibri"/>
          <w:szCs w:val="24"/>
          <w:lang w:val="en-US"/>
        </w:rPr>
        <w:t xml:space="preserve">events </w:t>
      </w:r>
      <w:proofErr w:type="spellStart"/>
      <w:r w:rsidR="00B35FF1" w:rsidRPr="001D3D3C">
        <w:rPr>
          <w:rFonts w:asciiTheme="majorHAnsi" w:hAnsiTheme="majorHAnsi" w:cs="Calibri"/>
          <w:szCs w:val="24"/>
          <w:lang w:val="en-US"/>
        </w:rPr>
        <w:t>o</w:t>
      </w:r>
      <w:r w:rsidR="00C931C9" w:rsidRPr="001D3D3C">
        <w:rPr>
          <w:rFonts w:asciiTheme="majorHAnsi" w:hAnsiTheme="majorHAnsi" w:cs="Calibri"/>
          <w:szCs w:val="24"/>
          <w:lang w:val="en-US"/>
        </w:rPr>
        <w:t>rgani</w:t>
      </w:r>
      <w:r w:rsidR="00C47BAD">
        <w:rPr>
          <w:rFonts w:asciiTheme="majorHAnsi" w:hAnsiTheme="majorHAnsi" w:cs="Calibri"/>
          <w:szCs w:val="24"/>
          <w:lang w:val="en-US"/>
        </w:rPr>
        <w:t>s</w:t>
      </w:r>
      <w:r w:rsidR="00C931C9" w:rsidRPr="001D3D3C">
        <w:rPr>
          <w:rFonts w:asciiTheme="majorHAnsi" w:hAnsiTheme="majorHAnsi" w:cs="Calibri"/>
          <w:szCs w:val="24"/>
          <w:lang w:val="en-US"/>
        </w:rPr>
        <w:t>ed</w:t>
      </w:r>
      <w:proofErr w:type="spellEnd"/>
      <w:r w:rsidR="00660972" w:rsidRPr="001D3D3C">
        <w:rPr>
          <w:rFonts w:asciiTheme="majorHAnsi" w:hAnsiTheme="majorHAnsi" w:cs="Calibri"/>
          <w:szCs w:val="24"/>
          <w:lang w:val="en-US"/>
        </w:rPr>
        <w:t xml:space="preserve"> </w:t>
      </w:r>
      <w:r w:rsidR="006D642C" w:rsidRPr="001D3D3C">
        <w:rPr>
          <w:rFonts w:asciiTheme="majorHAnsi" w:hAnsiTheme="majorHAnsi" w:cs="Calibri"/>
          <w:szCs w:val="24"/>
          <w:lang w:val="en-US"/>
        </w:rPr>
        <w:t xml:space="preserve">outside Cambridge and </w:t>
      </w:r>
      <w:r w:rsidR="0097289D" w:rsidRPr="001D3D3C">
        <w:rPr>
          <w:rFonts w:asciiTheme="majorHAnsi" w:hAnsiTheme="majorHAnsi" w:cs="Calibri"/>
          <w:szCs w:val="24"/>
          <w:lang w:val="en-US"/>
        </w:rPr>
        <w:t>overseas</w:t>
      </w:r>
      <w:r w:rsidR="006D642C" w:rsidRPr="001D3D3C">
        <w:rPr>
          <w:rFonts w:asciiTheme="majorHAnsi" w:hAnsiTheme="majorHAnsi" w:cs="Calibri"/>
          <w:szCs w:val="24"/>
          <w:lang w:val="en-US"/>
        </w:rPr>
        <w:t xml:space="preserve"> </w:t>
      </w:r>
      <w:r w:rsidR="00660972" w:rsidRPr="001D3D3C">
        <w:rPr>
          <w:rFonts w:asciiTheme="majorHAnsi" w:hAnsiTheme="majorHAnsi" w:cs="Calibri"/>
          <w:szCs w:val="24"/>
          <w:lang w:val="en-US"/>
        </w:rPr>
        <w:t>from time to time</w:t>
      </w:r>
      <w:r w:rsidR="00277A98" w:rsidRPr="001D3D3C">
        <w:rPr>
          <w:rFonts w:asciiTheme="majorHAnsi" w:hAnsiTheme="majorHAnsi" w:cs="Calibri"/>
          <w:szCs w:val="24"/>
          <w:lang w:val="en-US"/>
        </w:rPr>
        <w:t>.</w:t>
      </w:r>
    </w:p>
    <w:p w14:paraId="6E71527B" w14:textId="77777777" w:rsidR="00106D67" w:rsidRPr="00106D67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highlight w:val="yellow"/>
          <w:lang w:val="en-US"/>
        </w:rPr>
      </w:pPr>
    </w:p>
    <w:p w14:paraId="601C6BDF" w14:textId="073517D7" w:rsidR="00720C3E" w:rsidRDefault="003E5855" w:rsidP="00106D6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Be r</w:t>
      </w:r>
      <w:r w:rsidR="00AA16D0" w:rsidRPr="000A6D1D">
        <w:rPr>
          <w:rFonts w:asciiTheme="majorHAnsi" w:hAnsiTheme="majorHAnsi" w:cs="Calibri"/>
          <w:szCs w:val="24"/>
          <w:lang w:val="en-US"/>
        </w:rPr>
        <w:t>esponsible for a</w:t>
      </w:r>
      <w:r w:rsidR="00720C3E" w:rsidRPr="000A6D1D">
        <w:rPr>
          <w:rFonts w:asciiTheme="majorHAnsi" w:hAnsiTheme="majorHAnsi" w:cs="Calibri"/>
          <w:szCs w:val="24"/>
          <w:lang w:val="en-US"/>
        </w:rPr>
        <w:t>ccurate, comprehensive</w:t>
      </w:r>
      <w:r w:rsidR="00A82D50">
        <w:rPr>
          <w:rFonts w:asciiTheme="majorHAnsi" w:hAnsiTheme="majorHAnsi" w:cs="Calibri"/>
          <w:szCs w:val="24"/>
          <w:lang w:val="en-US"/>
        </w:rPr>
        <w:t>,</w:t>
      </w:r>
      <w:r w:rsidR="00720C3E" w:rsidRPr="000A6D1D">
        <w:rPr>
          <w:rFonts w:asciiTheme="majorHAnsi" w:hAnsiTheme="majorHAnsi" w:cs="Calibri"/>
          <w:szCs w:val="24"/>
          <w:lang w:val="en-US"/>
        </w:rPr>
        <w:t xml:space="preserve"> GDPR-compliant </w:t>
      </w:r>
      <w:proofErr w:type="gramStart"/>
      <w:r w:rsidR="00720C3E" w:rsidRPr="000A6D1D">
        <w:rPr>
          <w:rFonts w:asciiTheme="majorHAnsi" w:hAnsiTheme="majorHAnsi" w:cs="Calibri"/>
          <w:szCs w:val="24"/>
          <w:lang w:val="en-US"/>
        </w:rPr>
        <w:t>record-keeping</w:t>
      </w:r>
      <w:proofErr w:type="gramEnd"/>
      <w:r w:rsidR="00720C3E" w:rsidRPr="000A6D1D">
        <w:rPr>
          <w:rFonts w:asciiTheme="majorHAnsi" w:hAnsiTheme="majorHAnsi" w:cs="Calibri"/>
          <w:szCs w:val="24"/>
          <w:lang w:val="en-US"/>
        </w:rPr>
        <w:t xml:space="preserve"> of alumni contact details within the Trust’s CRM system</w:t>
      </w:r>
      <w:r w:rsidR="00AA16D0" w:rsidRPr="000A6D1D">
        <w:rPr>
          <w:rFonts w:asciiTheme="majorHAnsi" w:hAnsiTheme="majorHAnsi" w:cs="Calibri"/>
          <w:szCs w:val="24"/>
          <w:lang w:val="en-US"/>
        </w:rPr>
        <w:t>.</w:t>
      </w:r>
    </w:p>
    <w:p w14:paraId="2FF8DB3B" w14:textId="77777777" w:rsidR="00106D67" w:rsidRPr="00106D67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</w:p>
    <w:p w14:paraId="0238FB68" w14:textId="0C02BF0A" w:rsidR="00E150D0" w:rsidRDefault="00E150D0" w:rsidP="00106D6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  <w:r w:rsidRPr="000A6D1D">
        <w:rPr>
          <w:rFonts w:asciiTheme="majorHAnsi" w:hAnsiTheme="majorHAnsi" w:cs="Calibri"/>
          <w:szCs w:val="24"/>
          <w:lang w:val="en-US"/>
        </w:rPr>
        <w:t>L</w:t>
      </w:r>
      <w:r w:rsidR="00AA16D0" w:rsidRPr="000A6D1D">
        <w:rPr>
          <w:rFonts w:asciiTheme="majorHAnsi" w:hAnsiTheme="majorHAnsi" w:cs="Calibri"/>
          <w:szCs w:val="24"/>
          <w:lang w:val="en-US"/>
        </w:rPr>
        <w:t>ead</w:t>
      </w:r>
      <w:r w:rsidRPr="000A6D1D">
        <w:rPr>
          <w:rFonts w:asciiTheme="majorHAnsi" w:hAnsiTheme="majorHAnsi" w:cs="Calibri"/>
          <w:szCs w:val="24"/>
          <w:lang w:val="en-US"/>
        </w:rPr>
        <w:t xml:space="preserve"> on communications to alumni, including </w:t>
      </w:r>
      <w:r w:rsidR="00B81A80">
        <w:rPr>
          <w:rFonts w:asciiTheme="majorHAnsi" w:hAnsiTheme="majorHAnsi" w:cs="Calibri"/>
          <w:szCs w:val="24"/>
          <w:lang w:val="en-US"/>
        </w:rPr>
        <w:t xml:space="preserve">the </w:t>
      </w:r>
      <w:r w:rsidRPr="000A6D1D">
        <w:rPr>
          <w:rFonts w:asciiTheme="majorHAnsi" w:hAnsiTheme="majorHAnsi" w:cs="Calibri"/>
          <w:szCs w:val="24"/>
          <w:lang w:val="en-US"/>
        </w:rPr>
        <w:t xml:space="preserve">monthly </w:t>
      </w:r>
      <w:r w:rsidR="00B81A80">
        <w:rPr>
          <w:rFonts w:asciiTheme="majorHAnsi" w:hAnsiTheme="majorHAnsi" w:cs="Calibri"/>
          <w:szCs w:val="24"/>
          <w:lang w:val="en-US"/>
        </w:rPr>
        <w:t xml:space="preserve">alumni </w:t>
      </w:r>
      <w:r w:rsidRPr="000A6D1D">
        <w:rPr>
          <w:rFonts w:asciiTheme="majorHAnsi" w:hAnsiTheme="majorHAnsi" w:cs="Calibri"/>
          <w:szCs w:val="24"/>
          <w:lang w:val="en-US"/>
        </w:rPr>
        <w:t>e-bulletin</w:t>
      </w:r>
      <w:r w:rsidR="00277A98">
        <w:rPr>
          <w:rFonts w:asciiTheme="majorHAnsi" w:hAnsiTheme="majorHAnsi" w:cs="Calibri"/>
          <w:szCs w:val="24"/>
          <w:lang w:val="en-US"/>
        </w:rPr>
        <w:t>, ad</w:t>
      </w:r>
      <w:r w:rsidR="00A82D50">
        <w:rPr>
          <w:rFonts w:asciiTheme="majorHAnsi" w:hAnsiTheme="majorHAnsi" w:cs="Calibri"/>
          <w:szCs w:val="24"/>
          <w:lang w:val="en-US"/>
        </w:rPr>
        <w:t xml:space="preserve"> hoc</w:t>
      </w:r>
      <w:r w:rsidR="00277A98">
        <w:rPr>
          <w:rFonts w:asciiTheme="majorHAnsi" w:hAnsiTheme="majorHAnsi" w:cs="Calibri"/>
          <w:szCs w:val="24"/>
          <w:lang w:val="en-US"/>
        </w:rPr>
        <w:t xml:space="preserve"> </w:t>
      </w:r>
      <w:r w:rsidRPr="000A6D1D">
        <w:rPr>
          <w:rFonts w:asciiTheme="majorHAnsi" w:hAnsiTheme="majorHAnsi" w:cs="Calibri"/>
          <w:szCs w:val="24"/>
          <w:lang w:val="en-US"/>
        </w:rPr>
        <w:t>emails on behalf of the Trust and Alumni Association</w:t>
      </w:r>
      <w:r w:rsidR="00AA16D0" w:rsidRPr="000A6D1D">
        <w:rPr>
          <w:rFonts w:asciiTheme="majorHAnsi" w:hAnsiTheme="majorHAnsi" w:cs="Calibri"/>
          <w:szCs w:val="24"/>
          <w:lang w:val="en-US"/>
        </w:rPr>
        <w:t xml:space="preserve"> </w:t>
      </w:r>
      <w:r w:rsidR="00277A98">
        <w:rPr>
          <w:rFonts w:asciiTheme="majorHAnsi" w:hAnsiTheme="majorHAnsi" w:cs="Calibri"/>
          <w:szCs w:val="24"/>
          <w:lang w:val="en-US"/>
        </w:rPr>
        <w:t>and some social media</w:t>
      </w:r>
      <w:r w:rsidRPr="000A6D1D">
        <w:rPr>
          <w:rFonts w:asciiTheme="majorHAnsi" w:hAnsiTheme="majorHAnsi" w:cs="Calibri"/>
          <w:szCs w:val="24"/>
          <w:lang w:val="en-US"/>
        </w:rPr>
        <w:t xml:space="preserve">. </w:t>
      </w:r>
    </w:p>
    <w:p w14:paraId="3714F745" w14:textId="77777777" w:rsidR="00106D67" w:rsidRPr="00106D67" w:rsidRDefault="00106D67" w:rsidP="00106D67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highlight w:val="yellow"/>
          <w:lang w:val="en-US"/>
        </w:rPr>
      </w:pPr>
    </w:p>
    <w:p w14:paraId="6775143D" w14:textId="73D64E2C" w:rsidR="003E5855" w:rsidRPr="00106D67" w:rsidRDefault="00DA140E" w:rsidP="00106D6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lastRenderedPageBreak/>
        <w:t xml:space="preserve">For the </w:t>
      </w:r>
      <w:r w:rsidR="00830F3A" w:rsidRPr="000A6D1D">
        <w:rPr>
          <w:rFonts w:asciiTheme="majorHAnsi" w:hAnsiTheme="majorHAnsi" w:cs="Calibri"/>
          <w:szCs w:val="24"/>
          <w:lang w:val="en-US"/>
        </w:rPr>
        <w:t>Gates Cambridge Alumni Association (GCAA)</w:t>
      </w:r>
      <w:r>
        <w:rPr>
          <w:rFonts w:asciiTheme="majorHAnsi" w:hAnsiTheme="majorHAnsi" w:cs="Calibri"/>
          <w:szCs w:val="24"/>
          <w:lang w:val="en-US"/>
        </w:rPr>
        <w:t>:</w:t>
      </w:r>
    </w:p>
    <w:p w14:paraId="7F81DAED" w14:textId="77777777" w:rsidR="00106D67" w:rsidRPr="00106D67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</w:p>
    <w:p w14:paraId="7143C734" w14:textId="312E665D" w:rsidR="00DA140E" w:rsidRPr="00106D67" w:rsidRDefault="00830F3A" w:rsidP="00106D67">
      <w:pPr>
        <w:pStyle w:val="ListParagraph"/>
        <w:widowControl w:val="0"/>
        <w:numPr>
          <w:ilvl w:val="1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  <w:r w:rsidRPr="000A6D1D">
        <w:rPr>
          <w:rFonts w:asciiTheme="majorHAnsi" w:hAnsiTheme="majorHAnsi" w:cs="Calibri"/>
          <w:szCs w:val="24"/>
          <w:lang w:val="en-US"/>
        </w:rPr>
        <w:t xml:space="preserve">Act as the main point of contact between the GCAA </w:t>
      </w:r>
      <w:r w:rsidR="004D0C3E">
        <w:rPr>
          <w:rFonts w:asciiTheme="majorHAnsi" w:hAnsiTheme="majorHAnsi" w:cs="Calibri"/>
          <w:szCs w:val="24"/>
          <w:lang w:val="en-US"/>
        </w:rPr>
        <w:t xml:space="preserve">Board members </w:t>
      </w:r>
      <w:r w:rsidRPr="000A6D1D">
        <w:rPr>
          <w:rFonts w:asciiTheme="majorHAnsi" w:hAnsiTheme="majorHAnsi" w:cs="Calibri"/>
          <w:szCs w:val="24"/>
          <w:lang w:val="en-US"/>
        </w:rPr>
        <w:t xml:space="preserve">and </w:t>
      </w:r>
      <w:r w:rsidR="003D4308" w:rsidRPr="000A6D1D">
        <w:rPr>
          <w:rFonts w:asciiTheme="majorHAnsi" w:hAnsiTheme="majorHAnsi" w:cs="Calibri"/>
          <w:szCs w:val="24"/>
          <w:lang w:val="en-US"/>
        </w:rPr>
        <w:t xml:space="preserve">the </w:t>
      </w:r>
      <w:r w:rsidRPr="000A6D1D">
        <w:rPr>
          <w:rFonts w:asciiTheme="majorHAnsi" w:hAnsiTheme="majorHAnsi" w:cs="Calibri"/>
          <w:szCs w:val="24"/>
          <w:lang w:val="en-US"/>
        </w:rPr>
        <w:t>Gates Cambridge</w:t>
      </w:r>
      <w:r w:rsidR="003D4308" w:rsidRPr="000A6D1D">
        <w:rPr>
          <w:rFonts w:asciiTheme="majorHAnsi" w:hAnsiTheme="majorHAnsi" w:cs="Calibri"/>
          <w:szCs w:val="24"/>
          <w:lang w:val="en-US"/>
        </w:rPr>
        <w:t xml:space="preserve"> Trust – </w:t>
      </w:r>
      <w:r w:rsidR="003D4308" w:rsidRPr="00DA140E">
        <w:rPr>
          <w:rFonts w:asciiTheme="majorHAnsi" w:hAnsiTheme="majorHAnsi" w:cs="Calibri"/>
          <w:szCs w:val="24"/>
          <w:lang w:val="en-US"/>
        </w:rPr>
        <w:t xml:space="preserve">e.g. arranging </w:t>
      </w:r>
      <w:r w:rsidR="00D91966">
        <w:rPr>
          <w:rFonts w:asciiTheme="majorHAnsi" w:hAnsiTheme="majorHAnsi" w:cs="Calibri"/>
          <w:szCs w:val="24"/>
          <w:lang w:val="en-US"/>
        </w:rPr>
        <w:t xml:space="preserve">and attending </w:t>
      </w:r>
      <w:r w:rsidR="003D4308" w:rsidRPr="00DA140E">
        <w:rPr>
          <w:rFonts w:asciiTheme="majorHAnsi" w:hAnsiTheme="majorHAnsi" w:cs="Calibri"/>
          <w:szCs w:val="24"/>
          <w:lang w:val="en-US"/>
        </w:rPr>
        <w:t>monthly meetings</w:t>
      </w:r>
      <w:r w:rsidR="004D0C3E">
        <w:rPr>
          <w:rFonts w:asciiTheme="majorHAnsi" w:hAnsiTheme="majorHAnsi" w:cs="Calibri"/>
          <w:szCs w:val="24"/>
          <w:lang w:val="en-US"/>
        </w:rPr>
        <w:t xml:space="preserve"> with Co-Chairs</w:t>
      </w:r>
      <w:r w:rsidR="000C50A2">
        <w:rPr>
          <w:rFonts w:asciiTheme="majorHAnsi" w:hAnsiTheme="majorHAnsi" w:cs="Calibri"/>
          <w:szCs w:val="24"/>
          <w:lang w:val="en-US"/>
        </w:rPr>
        <w:t xml:space="preserve">, </w:t>
      </w:r>
      <w:r w:rsidR="00B04EDA">
        <w:rPr>
          <w:rFonts w:asciiTheme="majorHAnsi" w:hAnsiTheme="majorHAnsi" w:cs="Calibri"/>
          <w:szCs w:val="24"/>
          <w:lang w:val="en-US"/>
        </w:rPr>
        <w:t>ad hoc meetings</w:t>
      </w:r>
      <w:r w:rsidR="004D0C3E">
        <w:rPr>
          <w:rFonts w:asciiTheme="majorHAnsi" w:hAnsiTheme="majorHAnsi" w:cs="Calibri"/>
          <w:szCs w:val="24"/>
          <w:lang w:val="en-US"/>
        </w:rPr>
        <w:t xml:space="preserve"> with other board members, responding to emails</w:t>
      </w:r>
      <w:r w:rsidR="00B04EDA">
        <w:rPr>
          <w:rFonts w:asciiTheme="majorHAnsi" w:hAnsiTheme="majorHAnsi" w:cs="Calibri"/>
          <w:szCs w:val="24"/>
          <w:lang w:val="en-US"/>
        </w:rPr>
        <w:t xml:space="preserve">, </w:t>
      </w:r>
      <w:r w:rsidR="000C50A2">
        <w:rPr>
          <w:rFonts w:asciiTheme="majorHAnsi" w:hAnsiTheme="majorHAnsi" w:cs="Calibri"/>
          <w:szCs w:val="24"/>
          <w:lang w:val="en-US"/>
        </w:rPr>
        <w:t>etc.</w:t>
      </w:r>
    </w:p>
    <w:p w14:paraId="40603E30" w14:textId="77777777" w:rsidR="00106D67" w:rsidRPr="000A6D1D" w:rsidRDefault="00106D67" w:rsidP="00106D6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Theme="majorHAnsi" w:hAnsiTheme="majorHAnsi" w:cs="Calibri"/>
          <w:szCs w:val="24"/>
          <w:u w:val="single"/>
          <w:lang w:val="en-US"/>
        </w:rPr>
      </w:pPr>
    </w:p>
    <w:p w14:paraId="43899CC2" w14:textId="1249FF69" w:rsidR="00DA140E" w:rsidRDefault="003D4308" w:rsidP="00106D67">
      <w:pPr>
        <w:pStyle w:val="ListParagraph"/>
        <w:widowControl w:val="0"/>
        <w:numPr>
          <w:ilvl w:val="1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  <w:r w:rsidRPr="000A6D1D">
        <w:rPr>
          <w:rFonts w:asciiTheme="majorHAnsi" w:hAnsiTheme="majorHAnsi" w:cs="Symbol"/>
          <w:szCs w:val="24"/>
          <w:lang w:val="en-US"/>
        </w:rPr>
        <w:t xml:space="preserve">Provide </w:t>
      </w:r>
      <w:r w:rsidR="00D91966">
        <w:rPr>
          <w:rFonts w:asciiTheme="majorHAnsi" w:hAnsiTheme="majorHAnsi" w:cs="Symbol"/>
          <w:szCs w:val="24"/>
          <w:lang w:val="en-US"/>
        </w:rPr>
        <w:t xml:space="preserve">high quality </w:t>
      </w:r>
      <w:r w:rsidR="001F10A6">
        <w:rPr>
          <w:rFonts w:asciiTheme="majorHAnsi" w:hAnsiTheme="majorHAnsi" w:cs="Symbol"/>
          <w:szCs w:val="24"/>
          <w:lang w:val="en-US"/>
        </w:rPr>
        <w:t xml:space="preserve">and timely </w:t>
      </w:r>
      <w:r w:rsidR="00D905FA">
        <w:rPr>
          <w:rFonts w:asciiTheme="majorHAnsi" w:hAnsiTheme="majorHAnsi" w:cs="Symbol"/>
          <w:szCs w:val="24"/>
          <w:lang w:val="en-US"/>
        </w:rPr>
        <w:t xml:space="preserve">logistical </w:t>
      </w:r>
      <w:r w:rsidRPr="000A6D1D">
        <w:rPr>
          <w:rFonts w:asciiTheme="majorHAnsi" w:hAnsiTheme="majorHAnsi" w:cs="Symbol"/>
          <w:szCs w:val="24"/>
          <w:lang w:val="en-US"/>
        </w:rPr>
        <w:t xml:space="preserve">support </w:t>
      </w:r>
      <w:r w:rsidR="0006044D">
        <w:rPr>
          <w:rFonts w:asciiTheme="majorHAnsi" w:hAnsiTheme="majorHAnsi" w:cs="Symbol"/>
          <w:szCs w:val="24"/>
          <w:lang w:val="en-US"/>
        </w:rPr>
        <w:t xml:space="preserve">and guidance </w:t>
      </w:r>
      <w:r w:rsidRPr="000A6D1D">
        <w:rPr>
          <w:rFonts w:asciiTheme="majorHAnsi" w:hAnsiTheme="majorHAnsi" w:cs="Symbol"/>
          <w:szCs w:val="24"/>
          <w:lang w:val="en-US"/>
        </w:rPr>
        <w:t xml:space="preserve">to the GCAA Board </w:t>
      </w:r>
      <w:r w:rsidR="00D905FA">
        <w:rPr>
          <w:rFonts w:asciiTheme="majorHAnsi" w:hAnsiTheme="majorHAnsi" w:cs="Symbol"/>
          <w:szCs w:val="24"/>
          <w:lang w:val="en-US"/>
        </w:rPr>
        <w:t>for agreed events</w:t>
      </w:r>
      <w:r w:rsidR="008C7211">
        <w:rPr>
          <w:rFonts w:asciiTheme="majorHAnsi" w:hAnsiTheme="majorHAnsi" w:cs="Symbol"/>
          <w:szCs w:val="24"/>
          <w:lang w:val="en-US"/>
        </w:rPr>
        <w:t xml:space="preserve">, </w:t>
      </w:r>
      <w:r w:rsidR="00D905FA">
        <w:rPr>
          <w:rFonts w:asciiTheme="majorHAnsi" w:hAnsiTheme="majorHAnsi" w:cs="Symbol"/>
          <w:szCs w:val="24"/>
          <w:lang w:val="en-US"/>
        </w:rPr>
        <w:t>projects</w:t>
      </w:r>
      <w:r w:rsidR="0006044D">
        <w:rPr>
          <w:rFonts w:asciiTheme="majorHAnsi" w:hAnsiTheme="majorHAnsi" w:cs="Symbol"/>
          <w:szCs w:val="24"/>
          <w:lang w:val="en-US"/>
        </w:rPr>
        <w:t xml:space="preserve">, </w:t>
      </w:r>
      <w:r w:rsidR="008C7211">
        <w:rPr>
          <w:rFonts w:asciiTheme="majorHAnsi" w:hAnsiTheme="majorHAnsi" w:cs="Symbol"/>
          <w:szCs w:val="24"/>
          <w:lang w:val="en-US"/>
        </w:rPr>
        <w:t>planning</w:t>
      </w:r>
      <w:r w:rsidR="0006044D">
        <w:rPr>
          <w:rFonts w:asciiTheme="majorHAnsi" w:hAnsiTheme="majorHAnsi" w:cs="Symbol"/>
          <w:szCs w:val="24"/>
          <w:lang w:val="en-US"/>
        </w:rPr>
        <w:t xml:space="preserve"> and reporting</w:t>
      </w:r>
      <w:r w:rsidR="008C7211">
        <w:rPr>
          <w:rFonts w:asciiTheme="majorHAnsi" w:hAnsiTheme="majorHAnsi" w:cs="Symbol"/>
          <w:szCs w:val="24"/>
          <w:lang w:val="en-US"/>
        </w:rPr>
        <w:t>.</w:t>
      </w:r>
    </w:p>
    <w:p w14:paraId="0966DAE0" w14:textId="77777777" w:rsidR="00106D67" w:rsidRPr="00106D67" w:rsidRDefault="00106D67" w:rsidP="00106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</w:p>
    <w:p w14:paraId="7133A661" w14:textId="1CDD4FA8" w:rsidR="003E5855" w:rsidRPr="006C0CAE" w:rsidRDefault="00830F3A" w:rsidP="00106D67">
      <w:pPr>
        <w:pStyle w:val="ListParagraph"/>
        <w:widowControl w:val="0"/>
        <w:numPr>
          <w:ilvl w:val="1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Cs w:val="24"/>
          <w:lang w:val="en-US"/>
        </w:rPr>
      </w:pPr>
      <w:r w:rsidRPr="006C0CAE">
        <w:rPr>
          <w:rFonts w:asciiTheme="majorHAnsi" w:hAnsiTheme="majorHAnsi" w:cstheme="majorHAnsi"/>
          <w:lang w:val="en-US"/>
        </w:rPr>
        <w:t xml:space="preserve">Provide regular updates to the GCAA </w:t>
      </w:r>
      <w:r w:rsidR="00D93816">
        <w:rPr>
          <w:rFonts w:asciiTheme="majorHAnsi" w:hAnsiTheme="majorHAnsi" w:cstheme="majorHAnsi"/>
          <w:lang w:val="en-US"/>
        </w:rPr>
        <w:t xml:space="preserve">and Trust on current </w:t>
      </w:r>
      <w:r w:rsidRPr="006C0CAE">
        <w:rPr>
          <w:rFonts w:asciiTheme="majorHAnsi" w:hAnsiTheme="majorHAnsi" w:cstheme="majorHAnsi"/>
          <w:lang w:val="en-US"/>
        </w:rPr>
        <w:t xml:space="preserve">work and priorities </w:t>
      </w:r>
      <w:r w:rsidR="00D93816">
        <w:rPr>
          <w:rFonts w:asciiTheme="majorHAnsi" w:hAnsiTheme="majorHAnsi" w:cstheme="majorHAnsi"/>
          <w:lang w:val="en-US"/>
        </w:rPr>
        <w:t>of both organisations.</w:t>
      </w:r>
    </w:p>
    <w:p w14:paraId="531D7E81" w14:textId="77777777" w:rsidR="00BE47BD" w:rsidRPr="00BE47BD" w:rsidRDefault="00BE47BD" w:rsidP="00BE47BD">
      <w:pPr>
        <w:rPr>
          <w:rFonts w:asciiTheme="majorHAnsi" w:hAnsiTheme="majorHAnsi" w:cs="Calibri"/>
          <w:szCs w:val="24"/>
          <w:lang w:val="en-US"/>
        </w:rPr>
      </w:pPr>
    </w:p>
    <w:p w14:paraId="4F39D5DC" w14:textId="539935A5" w:rsidR="00830F3A" w:rsidRDefault="003E5855" w:rsidP="00106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  <w:r>
        <w:rPr>
          <w:rFonts w:asciiTheme="majorHAnsi" w:hAnsiTheme="majorHAnsi" w:cs="Calibri"/>
          <w:szCs w:val="24"/>
          <w:u w:val="single"/>
          <w:lang w:val="en-US"/>
        </w:rPr>
        <w:t>Current S</w:t>
      </w:r>
      <w:r w:rsidR="00830F3A" w:rsidRPr="008D46DD">
        <w:rPr>
          <w:rFonts w:asciiTheme="majorHAnsi" w:hAnsiTheme="majorHAnsi" w:cs="Calibri"/>
          <w:szCs w:val="24"/>
          <w:u w:val="single"/>
          <w:lang w:val="en-US"/>
        </w:rPr>
        <w:t xml:space="preserve">cholars </w:t>
      </w:r>
    </w:p>
    <w:p w14:paraId="37ABEF75" w14:textId="77777777" w:rsidR="00106D67" w:rsidRPr="008D46DD" w:rsidRDefault="00106D67" w:rsidP="00106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u w:val="single"/>
          <w:lang w:val="en-US"/>
        </w:rPr>
      </w:pPr>
    </w:p>
    <w:p w14:paraId="295D4B1D" w14:textId="7576635C" w:rsidR="00712BE3" w:rsidRDefault="00712BE3" w:rsidP="00106D67">
      <w:pPr>
        <w:pStyle w:val="ListParagraph"/>
        <w:numPr>
          <w:ilvl w:val="0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 w:cs="Calibri"/>
          <w:szCs w:val="24"/>
          <w:lang w:val="en-US"/>
        </w:rPr>
        <w:t xml:space="preserve">Lead, deliver and report on </w:t>
      </w:r>
      <w:r w:rsidR="00193A62">
        <w:rPr>
          <w:rFonts w:asciiTheme="majorHAnsi" w:hAnsiTheme="majorHAnsi"/>
          <w:szCs w:val="24"/>
        </w:rPr>
        <w:t xml:space="preserve">Trust-run </w:t>
      </w:r>
      <w:r>
        <w:rPr>
          <w:rFonts w:asciiTheme="majorHAnsi" w:hAnsiTheme="majorHAnsi"/>
          <w:szCs w:val="24"/>
        </w:rPr>
        <w:t>events in Cambridge. These include:</w:t>
      </w:r>
    </w:p>
    <w:p w14:paraId="7B175F50" w14:textId="77777777" w:rsidR="00712BE3" w:rsidRDefault="00712BE3" w:rsidP="00106D67">
      <w:pPr>
        <w:pStyle w:val="ListParagraph"/>
        <w:rPr>
          <w:rFonts w:asciiTheme="majorHAnsi" w:hAnsiTheme="majorHAnsi"/>
          <w:szCs w:val="24"/>
        </w:rPr>
      </w:pPr>
    </w:p>
    <w:p w14:paraId="7046C1AC" w14:textId="77777777" w:rsidR="00712BE3" w:rsidRDefault="00712BE3" w:rsidP="00106D67">
      <w:pPr>
        <w:pStyle w:val="ListParagraph"/>
        <w:numPr>
          <w:ilvl w:val="1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Welcome Dinner for new scholars</w:t>
      </w:r>
    </w:p>
    <w:p w14:paraId="6580D17A" w14:textId="77777777" w:rsidR="00712BE3" w:rsidRDefault="00712BE3" w:rsidP="00106D67">
      <w:pPr>
        <w:pStyle w:val="ListParagraph"/>
        <w:numPr>
          <w:ilvl w:val="1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Graduation Dinner for graduating scholars</w:t>
      </w:r>
    </w:p>
    <w:p w14:paraId="6CD8B68B" w14:textId="77777777" w:rsidR="00BC20D1" w:rsidRDefault="00BC20D1" w:rsidP="00106D67">
      <w:pPr>
        <w:pStyle w:val="ListParagraph"/>
        <w:numPr>
          <w:ilvl w:val="1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Annual Lecture (open to all)</w:t>
      </w:r>
    </w:p>
    <w:p w14:paraId="19F1280A" w14:textId="7A749E24" w:rsidR="00712BE3" w:rsidRPr="008D46DD" w:rsidRDefault="00712BE3" w:rsidP="00106D67">
      <w:pPr>
        <w:pStyle w:val="ListParagraph"/>
        <w:numPr>
          <w:ilvl w:val="1"/>
          <w:numId w:val="1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Other </w:t>
      </w:r>
      <w:r w:rsidR="00201899">
        <w:rPr>
          <w:rFonts w:asciiTheme="majorHAnsi" w:hAnsiTheme="majorHAnsi"/>
          <w:szCs w:val="24"/>
        </w:rPr>
        <w:t xml:space="preserve">academic and social </w:t>
      </w:r>
      <w:r>
        <w:rPr>
          <w:rFonts w:asciiTheme="majorHAnsi" w:hAnsiTheme="majorHAnsi"/>
          <w:szCs w:val="24"/>
        </w:rPr>
        <w:t>events as required</w:t>
      </w:r>
    </w:p>
    <w:p w14:paraId="43AB9AC5" w14:textId="77777777" w:rsidR="00712BE3" w:rsidRDefault="00712BE3" w:rsidP="00106D67">
      <w:pPr>
        <w:pStyle w:val="ListParagraph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</w:p>
    <w:p w14:paraId="538BF444" w14:textId="784A70CA" w:rsidR="00B81A80" w:rsidRDefault="00B81A80" w:rsidP="00106D6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  <w:r>
        <w:rPr>
          <w:rFonts w:asciiTheme="majorHAnsi" w:hAnsiTheme="majorHAnsi" w:cs="Symbol"/>
          <w:szCs w:val="24"/>
          <w:lang w:val="en-US"/>
        </w:rPr>
        <w:t xml:space="preserve">Manage the </w:t>
      </w:r>
      <w:r w:rsidR="003F598A">
        <w:rPr>
          <w:rFonts w:asciiTheme="majorHAnsi" w:hAnsiTheme="majorHAnsi" w:cs="Symbol"/>
          <w:szCs w:val="24"/>
          <w:lang w:val="en-US"/>
        </w:rPr>
        <w:t xml:space="preserve">application and selection </w:t>
      </w:r>
      <w:r>
        <w:rPr>
          <w:rFonts w:asciiTheme="majorHAnsi" w:hAnsiTheme="majorHAnsi" w:cs="Symbol"/>
          <w:szCs w:val="24"/>
          <w:lang w:val="en-US"/>
        </w:rPr>
        <w:t>process for the annual Bill Gates Sr. Prize</w:t>
      </w:r>
      <w:r w:rsidR="003F598A">
        <w:rPr>
          <w:rFonts w:asciiTheme="majorHAnsi" w:hAnsiTheme="majorHAnsi" w:cs="Symbol"/>
          <w:szCs w:val="24"/>
          <w:lang w:val="en-US"/>
        </w:rPr>
        <w:t>, awarded to current scholars</w:t>
      </w:r>
      <w:r>
        <w:rPr>
          <w:rFonts w:asciiTheme="majorHAnsi" w:hAnsiTheme="majorHAnsi" w:cs="Symbol"/>
          <w:szCs w:val="24"/>
          <w:lang w:val="en-US"/>
        </w:rPr>
        <w:t>.</w:t>
      </w:r>
    </w:p>
    <w:p w14:paraId="6AF986FB" w14:textId="77777777" w:rsidR="00106D67" w:rsidRPr="00B81A80" w:rsidRDefault="00106D67" w:rsidP="00106D67">
      <w:pPr>
        <w:pStyle w:val="ListParagraph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</w:p>
    <w:p w14:paraId="46B4D79E" w14:textId="2D297F55" w:rsidR="007F04ED" w:rsidRPr="00106D67" w:rsidRDefault="00713DF8" w:rsidP="00106D6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 xml:space="preserve">Facilitate </w:t>
      </w:r>
      <w:r w:rsidR="007F04ED">
        <w:rPr>
          <w:rFonts w:asciiTheme="majorHAnsi" w:hAnsiTheme="majorHAnsi" w:cs="Calibri"/>
          <w:szCs w:val="24"/>
          <w:lang w:val="en-US"/>
        </w:rPr>
        <w:t>the transition process from scholar to alumni</w:t>
      </w:r>
      <w:r w:rsidR="005C2FAC">
        <w:rPr>
          <w:rFonts w:asciiTheme="majorHAnsi" w:hAnsiTheme="majorHAnsi" w:cs="Calibri"/>
          <w:szCs w:val="24"/>
          <w:lang w:val="en-US"/>
        </w:rPr>
        <w:t xml:space="preserve"> (working with the Programme Officer)</w:t>
      </w:r>
      <w:r w:rsidR="007F04ED">
        <w:rPr>
          <w:rFonts w:asciiTheme="majorHAnsi" w:hAnsiTheme="majorHAnsi" w:cs="Calibri"/>
          <w:szCs w:val="24"/>
          <w:lang w:val="en-US"/>
        </w:rPr>
        <w:t>.</w:t>
      </w:r>
    </w:p>
    <w:p w14:paraId="2BB509C4" w14:textId="77777777" w:rsidR="00106D67" w:rsidRPr="00106D67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lang w:val="en-US"/>
        </w:rPr>
      </w:pPr>
    </w:p>
    <w:p w14:paraId="1B187054" w14:textId="53A48A9D" w:rsidR="00B81A80" w:rsidRPr="00671FDC" w:rsidRDefault="000C50A2" w:rsidP="00671FDC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  <w:r w:rsidRPr="00671FDC">
        <w:rPr>
          <w:rFonts w:asciiTheme="majorHAnsi" w:hAnsiTheme="majorHAnsi" w:cstheme="majorHAnsi"/>
          <w:lang w:val="en-US"/>
        </w:rPr>
        <w:t xml:space="preserve">Provide </w:t>
      </w:r>
      <w:r w:rsidR="002557B2" w:rsidRPr="00671FDC">
        <w:rPr>
          <w:rFonts w:asciiTheme="majorHAnsi" w:hAnsiTheme="majorHAnsi" w:cstheme="majorHAnsi"/>
          <w:lang w:val="en-US"/>
        </w:rPr>
        <w:t xml:space="preserve">limited </w:t>
      </w:r>
      <w:r w:rsidRPr="00671FDC">
        <w:rPr>
          <w:rFonts w:asciiTheme="majorHAnsi" w:hAnsiTheme="majorHAnsi" w:cstheme="majorHAnsi"/>
          <w:lang w:val="en-US"/>
        </w:rPr>
        <w:t xml:space="preserve">logistical support </w:t>
      </w:r>
      <w:r w:rsidR="00671FDC" w:rsidRPr="00671FDC">
        <w:rPr>
          <w:rFonts w:asciiTheme="majorHAnsi" w:hAnsiTheme="majorHAnsi" w:cstheme="majorHAnsi"/>
          <w:lang w:val="en-US"/>
        </w:rPr>
        <w:t xml:space="preserve">and guidance </w:t>
      </w:r>
      <w:r w:rsidR="00671FDC">
        <w:rPr>
          <w:rFonts w:asciiTheme="majorHAnsi" w:hAnsiTheme="majorHAnsi" w:cstheme="majorHAnsi"/>
          <w:lang w:val="en-US"/>
        </w:rPr>
        <w:t xml:space="preserve">to the Scholars’ </w:t>
      </w:r>
      <w:proofErr w:type="gramStart"/>
      <w:r w:rsidR="00671FDC">
        <w:rPr>
          <w:rFonts w:asciiTheme="majorHAnsi" w:hAnsiTheme="majorHAnsi" w:cstheme="majorHAnsi"/>
          <w:lang w:val="en-US"/>
        </w:rPr>
        <w:t xml:space="preserve">Council </w:t>
      </w:r>
      <w:r w:rsidRPr="00671FDC">
        <w:rPr>
          <w:rFonts w:asciiTheme="majorHAnsi" w:hAnsiTheme="majorHAnsi" w:cstheme="majorHAnsi"/>
          <w:lang w:val="en-US"/>
        </w:rPr>
        <w:t>for certain</w:t>
      </w:r>
      <w:proofErr w:type="gramEnd"/>
      <w:r w:rsidRPr="00671FDC">
        <w:rPr>
          <w:rFonts w:asciiTheme="majorHAnsi" w:hAnsiTheme="majorHAnsi" w:cstheme="majorHAnsi"/>
          <w:lang w:val="en-US"/>
        </w:rPr>
        <w:t xml:space="preserve"> events (e.g. </w:t>
      </w:r>
      <w:r w:rsidR="00480673" w:rsidRPr="00671FDC">
        <w:rPr>
          <w:rFonts w:asciiTheme="majorHAnsi" w:hAnsiTheme="majorHAnsi" w:cstheme="majorHAnsi"/>
          <w:lang w:val="en-US"/>
        </w:rPr>
        <w:t xml:space="preserve">sourcing and booking venues </w:t>
      </w:r>
      <w:r w:rsidR="00BE47BD" w:rsidRPr="00671FDC">
        <w:rPr>
          <w:rFonts w:asciiTheme="majorHAnsi" w:hAnsiTheme="majorHAnsi" w:cstheme="majorHAnsi"/>
          <w:lang w:val="en-US"/>
        </w:rPr>
        <w:t xml:space="preserve">for </w:t>
      </w:r>
      <w:r w:rsidRPr="00671FDC">
        <w:rPr>
          <w:rFonts w:asciiTheme="majorHAnsi" w:hAnsiTheme="majorHAnsi" w:cstheme="majorHAnsi"/>
          <w:lang w:val="en-US"/>
        </w:rPr>
        <w:t>larger events</w:t>
      </w:r>
      <w:r w:rsidR="00BE47BD" w:rsidRPr="00671FDC">
        <w:rPr>
          <w:rFonts w:asciiTheme="majorHAnsi" w:hAnsiTheme="majorHAnsi" w:cstheme="majorHAnsi"/>
          <w:lang w:val="en-US"/>
        </w:rPr>
        <w:t>)</w:t>
      </w:r>
      <w:r w:rsidR="00C47BAD">
        <w:rPr>
          <w:rFonts w:asciiTheme="majorHAnsi" w:hAnsiTheme="majorHAnsi" w:cstheme="majorHAnsi"/>
          <w:lang w:val="en-US"/>
        </w:rPr>
        <w:t>.</w:t>
      </w:r>
    </w:p>
    <w:p w14:paraId="178198EA" w14:textId="77777777" w:rsidR="00106D67" w:rsidRPr="00106D67" w:rsidRDefault="00106D67" w:rsidP="00106D67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</w:p>
    <w:p w14:paraId="722668E8" w14:textId="78028765" w:rsidR="00830F3A" w:rsidRDefault="00830F3A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  <w:r w:rsidRPr="008D46DD">
        <w:rPr>
          <w:rFonts w:asciiTheme="majorHAnsi" w:hAnsiTheme="majorHAnsi" w:cs="Calibri"/>
          <w:szCs w:val="24"/>
          <w:u w:val="single"/>
          <w:lang w:val="en-US"/>
        </w:rPr>
        <w:t>Reporting</w:t>
      </w:r>
    </w:p>
    <w:p w14:paraId="3AE3B939" w14:textId="77777777" w:rsidR="00106D67" w:rsidRPr="008D46DD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Cs w:val="24"/>
          <w:u w:val="single"/>
          <w:lang w:val="en-US"/>
        </w:rPr>
      </w:pPr>
    </w:p>
    <w:p w14:paraId="066D7DBE" w14:textId="26CC8C4B" w:rsidR="00B751F5" w:rsidRPr="00106D67" w:rsidRDefault="00B751F5" w:rsidP="00106D6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Times"/>
          <w:szCs w:val="24"/>
          <w:lang w:val="en-US"/>
        </w:rPr>
      </w:pPr>
      <w:r w:rsidRPr="008D46DD">
        <w:rPr>
          <w:rFonts w:asciiTheme="majorHAnsi" w:hAnsiTheme="majorHAnsi" w:cs="Calibri"/>
          <w:szCs w:val="24"/>
          <w:lang w:val="en-US"/>
        </w:rPr>
        <w:t>Prepare reports</w:t>
      </w:r>
      <w:r w:rsidR="00CA6E79">
        <w:rPr>
          <w:rFonts w:asciiTheme="majorHAnsi" w:hAnsiTheme="majorHAnsi" w:cs="Calibri"/>
          <w:szCs w:val="24"/>
          <w:lang w:val="en-US"/>
        </w:rPr>
        <w:t xml:space="preserve"> </w:t>
      </w:r>
      <w:r w:rsidR="008B3E61">
        <w:rPr>
          <w:rFonts w:asciiTheme="majorHAnsi" w:hAnsiTheme="majorHAnsi" w:cs="Calibri"/>
          <w:szCs w:val="24"/>
          <w:lang w:val="en-US"/>
        </w:rPr>
        <w:t xml:space="preserve">and updates </w:t>
      </w:r>
      <w:r w:rsidR="00563D11">
        <w:rPr>
          <w:rFonts w:asciiTheme="majorHAnsi" w:hAnsiTheme="majorHAnsi" w:cs="Calibri"/>
          <w:szCs w:val="24"/>
          <w:lang w:val="en-US"/>
        </w:rPr>
        <w:t xml:space="preserve">on key work </w:t>
      </w:r>
      <w:r w:rsidR="00CA6E79">
        <w:rPr>
          <w:rFonts w:asciiTheme="majorHAnsi" w:hAnsiTheme="majorHAnsi" w:cs="Calibri"/>
          <w:szCs w:val="24"/>
          <w:lang w:val="en-US"/>
        </w:rPr>
        <w:t xml:space="preserve">to senior staff </w:t>
      </w:r>
      <w:r w:rsidRPr="008D46DD">
        <w:rPr>
          <w:rFonts w:asciiTheme="majorHAnsi" w:hAnsiTheme="majorHAnsi" w:cs="Calibri"/>
          <w:szCs w:val="24"/>
          <w:lang w:val="en-US"/>
        </w:rPr>
        <w:t>as and when required.</w:t>
      </w:r>
    </w:p>
    <w:p w14:paraId="034B5416" w14:textId="77777777" w:rsidR="00106D67" w:rsidRPr="008D46DD" w:rsidRDefault="00106D67" w:rsidP="00106D67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"/>
          <w:szCs w:val="24"/>
          <w:lang w:val="en-US"/>
        </w:rPr>
      </w:pPr>
    </w:p>
    <w:p w14:paraId="317D914E" w14:textId="7BE57C6C" w:rsidR="00830F3A" w:rsidRDefault="00830F3A" w:rsidP="00106D67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4"/>
          <w:u w:val="single"/>
          <w:lang w:val="en-US"/>
        </w:rPr>
      </w:pPr>
      <w:r w:rsidRPr="008D46DD">
        <w:rPr>
          <w:rFonts w:asciiTheme="majorHAnsi" w:hAnsiTheme="majorHAnsi" w:cs="Calibri"/>
          <w:szCs w:val="24"/>
          <w:u w:val="single"/>
          <w:lang w:val="en-US"/>
        </w:rPr>
        <w:t xml:space="preserve">Support to </w:t>
      </w:r>
      <w:r w:rsidR="002557B2">
        <w:rPr>
          <w:rFonts w:asciiTheme="majorHAnsi" w:hAnsiTheme="majorHAnsi" w:cs="Calibri"/>
          <w:szCs w:val="24"/>
          <w:u w:val="single"/>
          <w:lang w:val="en-US"/>
        </w:rPr>
        <w:t>wider office</w:t>
      </w:r>
    </w:p>
    <w:p w14:paraId="2DE3306D" w14:textId="77777777" w:rsidR="00106D67" w:rsidRPr="008D46DD" w:rsidRDefault="00106D67" w:rsidP="00106D67">
      <w:pPr>
        <w:widowControl w:val="0"/>
        <w:autoSpaceDE w:val="0"/>
        <w:autoSpaceDN w:val="0"/>
        <w:adjustRightInd w:val="0"/>
        <w:rPr>
          <w:rFonts w:asciiTheme="majorHAnsi" w:hAnsiTheme="majorHAnsi" w:cs="Times"/>
          <w:szCs w:val="24"/>
          <w:u w:val="single"/>
          <w:lang w:val="en-US"/>
        </w:rPr>
      </w:pPr>
    </w:p>
    <w:p w14:paraId="393C286A" w14:textId="7FC59372" w:rsidR="00B751F5" w:rsidRPr="00106D67" w:rsidRDefault="002557B2" w:rsidP="00106D67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>Provide s</w:t>
      </w:r>
      <w:r w:rsidR="00830F3A" w:rsidRPr="008D46DD">
        <w:rPr>
          <w:rFonts w:asciiTheme="majorHAnsi" w:hAnsiTheme="majorHAnsi" w:cs="Calibri"/>
          <w:szCs w:val="24"/>
          <w:lang w:val="en-US"/>
        </w:rPr>
        <w:t xml:space="preserve">upport </w:t>
      </w:r>
      <w:r w:rsidR="002B22D6">
        <w:rPr>
          <w:rFonts w:asciiTheme="majorHAnsi" w:hAnsiTheme="majorHAnsi" w:cs="Calibri"/>
          <w:szCs w:val="24"/>
          <w:lang w:val="en-US"/>
        </w:rPr>
        <w:t xml:space="preserve">to </w:t>
      </w:r>
      <w:r w:rsidR="00B26098">
        <w:rPr>
          <w:rFonts w:asciiTheme="majorHAnsi" w:hAnsiTheme="majorHAnsi" w:cs="Calibri"/>
          <w:szCs w:val="24"/>
          <w:lang w:val="en-US"/>
        </w:rPr>
        <w:t xml:space="preserve">senior staff and </w:t>
      </w:r>
      <w:r w:rsidR="00830F3A" w:rsidRPr="008D46DD">
        <w:rPr>
          <w:rFonts w:asciiTheme="majorHAnsi" w:hAnsiTheme="majorHAnsi" w:cs="Calibri"/>
          <w:szCs w:val="24"/>
          <w:lang w:val="en-US"/>
        </w:rPr>
        <w:t xml:space="preserve">the </w:t>
      </w:r>
      <w:r>
        <w:rPr>
          <w:rFonts w:asciiTheme="majorHAnsi" w:hAnsiTheme="majorHAnsi" w:cs="Calibri"/>
          <w:szCs w:val="24"/>
          <w:lang w:val="en-US"/>
        </w:rPr>
        <w:t xml:space="preserve">Programme Team </w:t>
      </w:r>
      <w:r w:rsidR="009E7FBE">
        <w:rPr>
          <w:rFonts w:asciiTheme="majorHAnsi" w:hAnsiTheme="majorHAnsi" w:cs="Calibri"/>
          <w:szCs w:val="24"/>
          <w:lang w:val="en-US"/>
        </w:rPr>
        <w:t xml:space="preserve">during busy </w:t>
      </w:r>
      <w:r w:rsidR="005F300D">
        <w:rPr>
          <w:rFonts w:asciiTheme="majorHAnsi" w:hAnsiTheme="majorHAnsi" w:cs="Calibri"/>
          <w:szCs w:val="24"/>
          <w:lang w:val="en-US"/>
        </w:rPr>
        <w:t>periods.</w:t>
      </w:r>
      <w:r w:rsidR="008A68D2">
        <w:rPr>
          <w:rFonts w:asciiTheme="majorHAnsi" w:hAnsiTheme="majorHAnsi" w:cs="Calibri"/>
          <w:szCs w:val="24"/>
          <w:lang w:val="en-US"/>
        </w:rPr>
        <w:t xml:space="preserve"> </w:t>
      </w:r>
    </w:p>
    <w:p w14:paraId="59B6720D" w14:textId="77777777" w:rsidR="00106D67" w:rsidRPr="00A951DD" w:rsidRDefault="00106D67" w:rsidP="00106D6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</w:p>
    <w:p w14:paraId="07AFF57E" w14:textId="1ACACA89" w:rsidR="008A68D2" w:rsidRPr="008A68D2" w:rsidRDefault="00476743" w:rsidP="00106D67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Symbol"/>
          <w:szCs w:val="24"/>
          <w:lang w:val="en-US"/>
        </w:rPr>
      </w:pPr>
      <w:r>
        <w:rPr>
          <w:rFonts w:asciiTheme="majorHAnsi" w:hAnsiTheme="majorHAnsi" w:cs="Symbol"/>
          <w:szCs w:val="24"/>
          <w:lang w:val="en-US"/>
        </w:rPr>
        <w:t>U</w:t>
      </w:r>
      <w:r w:rsidR="008A68D2" w:rsidRPr="008A68D2">
        <w:rPr>
          <w:rFonts w:asciiTheme="majorHAnsi" w:hAnsiTheme="majorHAnsi" w:cs="Symbol"/>
          <w:szCs w:val="24"/>
          <w:lang w:val="en-US"/>
        </w:rPr>
        <w:t>ndertake any other duties and responsibilities appropriate with the post as directed</w:t>
      </w:r>
      <w:r w:rsidR="008A68D2">
        <w:rPr>
          <w:rFonts w:asciiTheme="majorHAnsi" w:hAnsiTheme="majorHAnsi" w:cs="Symbol"/>
          <w:szCs w:val="24"/>
          <w:lang w:val="en-US"/>
        </w:rPr>
        <w:t xml:space="preserve"> </w:t>
      </w:r>
      <w:r w:rsidR="008A68D2" w:rsidRPr="008A68D2">
        <w:rPr>
          <w:rFonts w:asciiTheme="majorHAnsi" w:hAnsiTheme="majorHAnsi" w:cs="Symbol"/>
          <w:szCs w:val="24"/>
          <w:lang w:val="en-US"/>
        </w:rPr>
        <w:t xml:space="preserve">by </w:t>
      </w:r>
      <w:r w:rsidR="00DD0697">
        <w:rPr>
          <w:rFonts w:asciiTheme="majorHAnsi" w:hAnsiTheme="majorHAnsi" w:cs="Symbol"/>
          <w:szCs w:val="24"/>
          <w:lang w:val="en-US"/>
        </w:rPr>
        <w:t xml:space="preserve">the </w:t>
      </w:r>
      <w:r w:rsidR="00C47BAD">
        <w:rPr>
          <w:rFonts w:asciiTheme="majorHAnsi" w:hAnsiTheme="majorHAnsi" w:cs="Symbol"/>
          <w:szCs w:val="24"/>
          <w:lang w:val="en-US"/>
        </w:rPr>
        <w:t>senior management</w:t>
      </w:r>
      <w:r w:rsidR="008A68D2" w:rsidRPr="008A68D2">
        <w:rPr>
          <w:rFonts w:asciiTheme="majorHAnsi" w:hAnsiTheme="majorHAnsi" w:cs="Symbol"/>
          <w:szCs w:val="24"/>
          <w:lang w:val="en-US"/>
        </w:rPr>
        <w:t>.</w:t>
      </w:r>
    </w:p>
    <w:p w14:paraId="36B4BA49" w14:textId="77777777" w:rsidR="0046344D" w:rsidRDefault="0046344D" w:rsidP="008D46DD">
      <w:pPr>
        <w:rPr>
          <w:rFonts w:asciiTheme="majorHAnsi" w:hAnsiTheme="majorHAnsi"/>
          <w:b/>
          <w:sz w:val="32"/>
          <w:szCs w:val="32"/>
        </w:rPr>
      </w:pPr>
    </w:p>
    <w:p w14:paraId="0AFE57C1" w14:textId="77777777" w:rsidR="0035340F" w:rsidRDefault="0035340F" w:rsidP="008D46DD">
      <w:pPr>
        <w:rPr>
          <w:rFonts w:asciiTheme="majorHAnsi" w:hAnsiTheme="majorHAnsi"/>
          <w:b/>
          <w:sz w:val="32"/>
          <w:szCs w:val="32"/>
        </w:rPr>
      </w:pPr>
    </w:p>
    <w:p w14:paraId="30308EFA" w14:textId="1DE23B01" w:rsidR="008D46DD" w:rsidRPr="00010DFA" w:rsidRDefault="00B72C21" w:rsidP="008D46D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Ideal candidate</w:t>
      </w:r>
    </w:p>
    <w:p w14:paraId="51E9D08E" w14:textId="2A69E699" w:rsidR="00934098" w:rsidRDefault="00934098" w:rsidP="008D46DD">
      <w:pPr>
        <w:rPr>
          <w:rFonts w:asciiTheme="majorHAnsi" w:hAnsiTheme="majorHAnsi"/>
          <w:szCs w:val="24"/>
        </w:rPr>
      </w:pPr>
    </w:p>
    <w:p w14:paraId="63744C0F" w14:textId="13A8E973" w:rsidR="001710BE" w:rsidRPr="0044663D" w:rsidRDefault="0044663D" w:rsidP="008D46DD">
      <w:pPr>
        <w:rPr>
          <w:rFonts w:asciiTheme="majorHAnsi" w:hAnsiTheme="majorHAnsi"/>
          <w:szCs w:val="24"/>
          <w:u w:val="single"/>
        </w:rPr>
      </w:pPr>
      <w:r w:rsidRPr="0044663D">
        <w:rPr>
          <w:rFonts w:asciiTheme="majorHAnsi" w:hAnsiTheme="majorHAnsi"/>
          <w:szCs w:val="24"/>
          <w:u w:val="single"/>
        </w:rPr>
        <w:t>Education/quali</w:t>
      </w:r>
      <w:r>
        <w:rPr>
          <w:rFonts w:asciiTheme="majorHAnsi" w:hAnsiTheme="majorHAnsi"/>
          <w:szCs w:val="24"/>
          <w:u w:val="single"/>
        </w:rPr>
        <w:t>fi</w:t>
      </w:r>
      <w:r w:rsidRPr="0044663D">
        <w:rPr>
          <w:rFonts w:asciiTheme="majorHAnsi" w:hAnsiTheme="majorHAnsi"/>
          <w:szCs w:val="24"/>
          <w:u w:val="single"/>
        </w:rPr>
        <w:t>cations</w:t>
      </w:r>
    </w:p>
    <w:p w14:paraId="3A7B85C4" w14:textId="77777777" w:rsidR="0044663D" w:rsidRPr="008D46DD" w:rsidRDefault="0044663D" w:rsidP="008D46DD">
      <w:pPr>
        <w:rPr>
          <w:rFonts w:asciiTheme="majorHAnsi" w:hAnsiTheme="majorHAnsi"/>
          <w:szCs w:val="24"/>
        </w:rPr>
      </w:pPr>
    </w:p>
    <w:p w14:paraId="11F2B938" w14:textId="2A52E21A" w:rsidR="008D46DD" w:rsidRPr="008D46DD" w:rsidRDefault="00934098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</w:t>
      </w:r>
      <w:r w:rsidR="008D46DD" w:rsidRPr="008D46DD">
        <w:rPr>
          <w:rFonts w:asciiTheme="majorHAnsi" w:hAnsiTheme="majorHAnsi"/>
          <w:szCs w:val="24"/>
        </w:rPr>
        <w:t xml:space="preserve">ducated to at least </w:t>
      </w:r>
      <w:r w:rsidR="00BE47BD" w:rsidRPr="008D46DD">
        <w:rPr>
          <w:rFonts w:asciiTheme="majorHAnsi" w:hAnsiTheme="majorHAnsi"/>
          <w:szCs w:val="24"/>
        </w:rPr>
        <w:t>first-degree</w:t>
      </w:r>
      <w:r w:rsidR="008D46DD" w:rsidRPr="008D46DD">
        <w:rPr>
          <w:rFonts w:asciiTheme="majorHAnsi" w:hAnsiTheme="majorHAnsi"/>
          <w:szCs w:val="24"/>
        </w:rPr>
        <w:t xml:space="preserve"> level</w:t>
      </w:r>
      <w:r w:rsidR="00F14329">
        <w:rPr>
          <w:rFonts w:asciiTheme="majorHAnsi" w:hAnsiTheme="majorHAnsi"/>
          <w:szCs w:val="24"/>
        </w:rPr>
        <w:t xml:space="preserve"> or equivalent</w:t>
      </w:r>
      <w:r w:rsidR="001710BE">
        <w:rPr>
          <w:rFonts w:asciiTheme="majorHAnsi" w:hAnsiTheme="majorHAnsi"/>
          <w:szCs w:val="24"/>
        </w:rPr>
        <w:t xml:space="preserve"> </w:t>
      </w:r>
      <w:r w:rsidR="008B70AD">
        <w:rPr>
          <w:rFonts w:asciiTheme="majorHAnsi" w:hAnsiTheme="majorHAnsi"/>
          <w:szCs w:val="24"/>
        </w:rPr>
        <w:t xml:space="preserve">- </w:t>
      </w:r>
      <w:r w:rsidR="001710BE">
        <w:rPr>
          <w:rFonts w:asciiTheme="majorHAnsi" w:hAnsiTheme="majorHAnsi"/>
          <w:szCs w:val="24"/>
        </w:rPr>
        <w:t>or appropriate employment experience</w:t>
      </w:r>
      <w:r w:rsidR="00CD58FA">
        <w:rPr>
          <w:rFonts w:asciiTheme="majorHAnsi" w:hAnsiTheme="majorHAnsi"/>
          <w:szCs w:val="24"/>
        </w:rPr>
        <w:t>.</w:t>
      </w:r>
    </w:p>
    <w:p w14:paraId="0292EF9A" w14:textId="59B8D9FB" w:rsidR="00FF4034" w:rsidRDefault="00FF4034" w:rsidP="00FF4034">
      <w:pPr>
        <w:rPr>
          <w:rFonts w:asciiTheme="majorHAnsi" w:hAnsiTheme="majorHAnsi"/>
          <w:szCs w:val="24"/>
        </w:rPr>
      </w:pPr>
    </w:p>
    <w:p w14:paraId="238F5145" w14:textId="10882BCA" w:rsidR="00FF4034" w:rsidRDefault="00FF4034" w:rsidP="00FF4034">
      <w:pPr>
        <w:rPr>
          <w:rFonts w:asciiTheme="majorHAnsi" w:hAnsiTheme="majorHAnsi"/>
          <w:szCs w:val="24"/>
          <w:u w:val="single"/>
        </w:rPr>
      </w:pPr>
      <w:r w:rsidRPr="00FF4034">
        <w:rPr>
          <w:rFonts w:asciiTheme="majorHAnsi" w:hAnsiTheme="majorHAnsi"/>
          <w:szCs w:val="24"/>
          <w:u w:val="single"/>
        </w:rPr>
        <w:t>Knowledge/Experience</w:t>
      </w:r>
    </w:p>
    <w:p w14:paraId="5304A139" w14:textId="77777777" w:rsidR="00FF4034" w:rsidRPr="00FF4034" w:rsidRDefault="00FF4034" w:rsidP="00FF4034">
      <w:pPr>
        <w:rPr>
          <w:rFonts w:asciiTheme="majorHAnsi" w:hAnsiTheme="majorHAnsi"/>
          <w:szCs w:val="24"/>
          <w:u w:val="single"/>
        </w:rPr>
      </w:pPr>
    </w:p>
    <w:p w14:paraId="684D5915" w14:textId="45F6E360" w:rsidR="008D46DD" w:rsidRPr="008D46DD" w:rsidRDefault="001710BE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  <w:r w:rsidR="008D46DD" w:rsidRPr="008D46DD">
        <w:rPr>
          <w:rFonts w:asciiTheme="majorHAnsi" w:hAnsiTheme="majorHAnsi"/>
          <w:szCs w:val="24"/>
        </w:rPr>
        <w:t xml:space="preserve"> good understanding of the Higher Education sector</w:t>
      </w:r>
      <w:r w:rsidR="0046344D">
        <w:rPr>
          <w:rFonts w:asciiTheme="majorHAnsi" w:hAnsiTheme="majorHAnsi"/>
          <w:szCs w:val="24"/>
        </w:rPr>
        <w:t>,</w:t>
      </w:r>
      <w:r w:rsidR="008D46DD" w:rsidRPr="008D46DD">
        <w:rPr>
          <w:rFonts w:asciiTheme="majorHAnsi" w:hAnsiTheme="majorHAnsi"/>
          <w:szCs w:val="24"/>
        </w:rPr>
        <w:t xml:space="preserve"> </w:t>
      </w:r>
      <w:r w:rsidR="008D46DD" w:rsidRPr="008D46DD">
        <w:rPr>
          <w:rFonts w:asciiTheme="majorHAnsi" w:hAnsiTheme="majorHAnsi"/>
        </w:rPr>
        <w:t xml:space="preserve">ideally experience within an </w:t>
      </w:r>
      <w:r w:rsidR="008D46DD" w:rsidRPr="008D46DD">
        <w:rPr>
          <w:rFonts w:asciiTheme="majorHAnsi" w:hAnsiTheme="majorHAnsi"/>
          <w:szCs w:val="24"/>
        </w:rPr>
        <w:t>alumni relations</w:t>
      </w:r>
      <w:r w:rsidR="008D46DD" w:rsidRPr="008D46DD">
        <w:rPr>
          <w:rFonts w:asciiTheme="majorHAnsi" w:hAnsiTheme="majorHAnsi"/>
        </w:rPr>
        <w:t xml:space="preserve"> environment</w:t>
      </w:r>
      <w:r w:rsidR="00E0053D">
        <w:rPr>
          <w:rFonts w:asciiTheme="majorHAnsi" w:hAnsiTheme="majorHAnsi"/>
          <w:szCs w:val="24"/>
        </w:rPr>
        <w:t>.</w:t>
      </w:r>
    </w:p>
    <w:p w14:paraId="7A5F6FD0" w14:textId="77777777" w:rsidR="008D46DD" w:rsidRPr="008D46DD" w:rsidRDefault="008D46DD" w:rsidP="008D46DD">
      <w:pPr>
        <w:pStyle w:val="ListParagraph"/>
        <w:rPr>
          <w:rFonts w:asciiTheme="majorHAnsi" w:hAnsiTheme="majorHAnsi"/>
          <w:szCs w:val="24"/>
        </w:rPr>
      </w:pPr>
    </w:p>
    <w:p w14:paraId="3A518210" w14:textId="0E1FD3BF" w:rsidR="008D46DD" w:rsidRDefault="001710BE" w:rsidP="008D46D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8D46DD" w:rsidRPr="008D46DD">
        <w:rPr>
          <w:rFonts w:asciiTheme="majorHAnsi" w:hAnsiTheme="majorHAnsi"/>
        </w:rPr>
        <w:t xml:space="preserve">xperience of </w:t>
      </w:r>
      <w:r w:rsidR="00010DFA">
        <w:rPr>
          <w:rFonts w:asciiTheme="majorHAnsi" w:hAnsiTheme="majorHAnsi"/>
        </w:rPr>
        <w:t xml:space="preserve">successfully organising </w:t>
      </w:r>
      <w:r w:rsidR="008D46DD" w:rsidRPr="008D46DD">
        <w:rPr>
          <w:rFonts w:asciiTheme="majorHAnsi" w:hAnsiTheme="majorHAnsi"/>
        </w:rPr>
        <w:t xml:space="preserve">events and </w:t>
      </w:r>
      <w:r w:rsidR="00010DFA">
        <w:rPr>
          <w:rFonts w:asciiTheme="majorHAnsi" w:hAnsiTheme="majorHAnsi"/>
        </w:rPr>
        <w:t xml:space="preserve">delivering </w:t>
      </w:r>
      <w:r w:rsidR="008D46DD" w:rsidRPr="008D46DD">
        <w:rPr>
          <w:rFonts w:asciiTheme="majorHAnsi" w:hAnsiTheme="majorHAnsi"/>
        </w:rPr>
        <w:t>projects</w:t>
      </w:r>
      <w:r w:rsidR="00E0053D">
        <w:rPr>
          <w:rFonts w:asciiTheme="majorHAnsi" w:hAnsiTheme="majorHAnsi"/>
        </w:rPr>
        <w:t>.</w:t>
      </w:r>
    </w:p>
    <w:p w14:paraId="4D9C18A7" w14:textId="68BC8849" w:rsidR="001710BE" w:rsidRDefault="001710BE" w:rsidP="000A6D1D">
      <w:pPr>
        <w:pStyle w:val="ListParagraph"/>
        <w:rPr>
          <w:rFonts w:asciiTheme="majorHAnsi" w:hAnsiTheme="majorHAnsi"/>
        </w:rPr>
      </w:pPr>
    </w:p>
    <w:p w14:paraId="23C535A8" w14:textId="3AC9D587" w:rsidR="00764EFC" w:rsidRPr="00764EFC" w:rsidRDefault="00764EFC" w:rsidP="000A6D1D">
      <w:pPr>
        <w:pStyle w:val="ListParagraph"/>
        <w:rPr>
          <w:rFonts w:asciiTheme="majorHAnsi" w:hAnsiTheme="majorHAnsi"/>
          <w:i/>
          <w:iCs/>
        </w:rPr>
      </w:pPr>
      <w:r w:rsidRPr="00764EFC">
        <w:rPr>
          <w:rFonts w:asciiTheme="majorHAnsi" w:hAnsiTheme="majorHAnsi"/>
          <w:i/>
          <w:iCs/>
        </w:rPr>
        <w:t>Desirable</w:t>
      </w:r>
    </w:p>
    <w:p w14:paraId="5495364C" w14:textId="77777777" w:rsidR="00764EFC" w:rsidRPr="000A6D1D" w:rsidRDefault="00764EFC" w:rsidP="000A6D1D">
      <w:pPr>
        <w:pStyle w:val="ListParagraph"/>
        <w:rPr>
          <w:rFonts w:asciiTheme="majorHAnsi" w:hAnsiTheme="majorHAnsi"/>
        </w:rPr>
      </w:pPr>
    </w:p>
    <w:p w14:paraId="41F0CAAD" w14:textId="22C5177B" w:rsidR="001710BE" w:rsidRDefault="00EC1E5F" w:rsidP="008D46D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E0053D">
        <w:rPr>
          <w:rFonts w:asciiTheme="majorHAnsi" w:hAnsiTheme="majorHAnsi"/>
        </w:rPr>
        <w:t>Experience of w</w:t>
      </w:r>
      <w:r w:rsidR="001710BE" w:rsidRPr="00E0053D">
        <w:rPr>
          <w:rFonts w:asciiTheme="majorHAnsi" w:hAnsiTheme="majorHAnsi"/>
        </w:rPr>
        <w:t>orking with volunt</w:t>
      </w:r>
      <w:r w:rsidRPr="00E0053D">
        <w:rPr>
          <w:rFonts w:asciiTheme="majorHAnsi" w:hAnsiTheme="majorHAnsi"/>
        </w:rPr>
        <w:t>ary groups</w:t>
      </w:r>
      <w:r w:rsidR="00726537">
        <w:rPr>
          <w:rFonts w:asciiTheme="majorHAnsi" w:hAnsiTheme="majorHAnsi"/>
        </w:rPr>
        <w:t>/volunteers</w:t>
      </w:r>
      <w:r w:rsidR="00E0053D">
        <w:rPr>
          <w:rFonts w:asciiTheme="majorHAnsi" w:hAnsiTheme="majorHAnsi"/>
        </w:rPr>
        <w:t>.</w:t>
      </w:r>
    </w:p>
    <w:p w14:paraId="5D4E945C" w14:textId="77777777" w:rsidR="00764EFC" w:rsidRDefault="00764EFC" w:rsidP="00764EFC">
      <w:pPr>
        <w:pStyle w:val="ListParagraph"/>
        <w:rPr>
          <w:rFonts w:asciiTheme="majorHAnsi" w:hAnsiTheme="majorHAnsi"/>
        </w:rPr>
      </w:pPr>
    </w:p>
    <w:p w14:paraId="7363021A" w14:textId="5DB242D6" w:rsidR="00764EFC" w:rsidRPr="00E0053D" w:rsidRDefault="00764EFC" w:rsidP="008D46DD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E0053D">
        <w:rPr>
          <w:rFonts w:asciiTheme="majorHAnsi" w:hAnsiTheme="majorHAnsi"/>
        </w:rPr>
        <w:t>Experience of working</w:t>
      </w:r>
      <w:r>
        <w:rPr>
          <w:rFonts w:asciiTheme="majorHAnsi" w:hAnsiTheme="majorHAnsi"/>
        </w:rPr>
        <w:t xml:space="preserve"> </w:t>
      </w:r>
      <w:r w:rsidR="000F4FBF">
        <w:rPr>
          <w:rFonts w:asciiTheme="majorHAnsi" w:hAnsiTheme="majorHAnsi"/>
        </w:rPr>
        <w:t xml:space="preserve">with </w:t>
      </w:r>
      <w:r>
        <w:rPr>
          <w:rFonts w:asciiTheme="majorHAnsi" w:hAnsiTheme="majorHAnsi"/>
        </w:rPr>
        <w:t>students and/or alumni</w:t>
      </w:r>
      <w:r w:rsidR="00A46B9A">
        <w:rPr>
          <w:rFonts w:asciiTheme="majorHAnsi" w:hAnsiTheme="majorHAnsi"/>
        </w:rPr>
        <w:t>.</w:t>
      </w:r>
    </w:p>
    <w:p w14:paraId="5CD12B23" w14:textId="5F70B395" w:rsidR="00A46B9A" w:rsidRDefault="00A46B9A" w:rsidP="000A6D1D">
      <w:pPr>
        <w:pStyle w:val="ListParagraph"/>
        <w:rPr>
          <w:rFonts w:asciiTheme="majorHAnsi" w:hAnsiTheme="majorHAnsi"/>
          <w:highlight w:val="yellow"/>
        </w:rPr>
      </w:pPr>
    </w:p>
    <w:p w14:paraId="060526A2" w14:textId="77777777" w:rsidR="00A46B9A" w:rsidRDefault="00A46B9A" w:rsidP="000A6D1D">
      <w:pPr>
        <w:pStyle w:val="ListParagraph"/>
        <w:rPr>
          <w:rFonts w:asciiTheme="majorHAnsi" w:hAnsiTheme="majorHAnsi"/>
          <w:highlight w:val="yellow"/>
        </w:rPr>
      </w:pPr>
    </w:p>
    <w:p w14:paraId="063CB62D" w14:textId="549724C9" w:rsidR="00FF4034" w:rsidRPr="00FF4034" w:rsidRDefault="00FF4034" w:rsidP="00FF4034">
      <w:pPr>
        <w:rPr>
          <w:rFonts w:asciiTheme="majorHAnsi" w:hAnsiTheme="majorHAnsi"/>
          <w:u w:val="single"/>
        </w:rPr>
      </w:pPr>
      <w:r w:rsidRPr="00FF4034">
        <w:rPr>
          <w:rFonts w:asciiTheme="majorHAnsi" w:hAnsiTheme="majorHAnsi"/>
          <w:u w:val="single"/>
        </w:rPr>
        <w:t>Skills</w:t>
      </w:r>
    </w:p>
    <w:p w14:paraId="456B2762" w14:textId="77777777" w:rsidR="00FF4034" w:rsidRPr="000A6D1D" w:rsidRDefault="00FF4034" w:rsidP="000A6D1D">
      <w:pPr>
        <w:pStyle w:val="ListParagraph"/>
        <w:rPr>
          <w:rFonts w:asciiTheme="majorHAnsi" w:hAnsiTheme="majorHAnsi"/>
          <w:highlight w:val="yellow"/>
        </w:rPr>
      </w:pPr>
    </w:p>
    <w:p w14:paraId="26C0DBD3" w14:textId="3503DF36" w:rsidR="008D46DD" w:rsidRDefault="008F5EFB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</w:t>
      </w:r>
      <w:r w:rsidR="008D46DD" w:rsidRPr="008D46DD">
        <w:rPr>
          <w:rFonts w:asciiTheme="majorHAnsi" w:hAnsiTheme="majorHAnsi"/>
          <w:szCs w:val="24"/>
        </w:rPr>
        <w:t>xcellent verbal and writte</w:t>
      </w:r>
      <w:r w:rsidR="008D46DD" w:rsidRPr="008D46DD">
        <w:rPr>
          <w:rFonts w:asciiTheme="majorHAnsi" w:hAnsiTheme="majorHAnsi"/>
        </w:rPr>
        <w:t>n communication skills -</w:t>
      </w:r>
      <w:r w:rsidR="008D46DD" w:rsidRPr="008D46DD">
        <w:rPr>
          <w:rFonts w:asciiTheme="majorHAnsi" w:hAnsiTheme="majorHAnsi"/>
          <w:szCs w:val="24"/>
        </w:rPr>
        <w:t xml:space="preserve"> the ability to communicate effectively with people at all levels</w:t>
      </w:r>
      <w:r w:rsidR="008D46DD" w:rsidRPr="008D46DD">
        <w:rPr>
          <w:rFonts w:asciiTheme="majorHAnsi" w:hAnsiTheme="majorHAnsi"/>
        </w:rPr>
        <w:t xml:space="preserve"> and provide effective written and oral reports</w:t>
      </w:r>
      <w:r w:rsidR="007514A6">
        <w:rPr>
          <w:rFonts w:asciiTheme="majorHAnsi" w:hAnsiTheme="majorHAnsi"/>
        </w:rPr>
        <w:t xml:space="preserve"> in different formats</w:t>
      </w:r>
      <w:r w:rsidR="005F1E37">
        <w:rPr>
          <w:rFonts w:asciiTheme="majorHAnsi" w:hAnsiTheme="majorHAnsi"/>
          <w:szCs w:val="24"/>
        </w:rPr>
        <w:t>.</w:t>
      </w:r>
    </w:p>
    <w:p w14:paraId="76876D26" w14:textId="77777777" w:rsidR="00FD373B" w:rsidRDefault="00FD373B" w:rsidP="00FD373B">
      <w:pPr>
        <w:pStyle w:val="ListParagraph"/>
        <w:rPr>
          <w:rFonts w:asciiTheme="majorHAnsi" w:hAnsiTheme="majorHAnsi"/>
          <w:szCs w:val="24"/>
        </w:rPr>
      </w:pPr>
    </w:p>
    <w:p w14:paraId="5D92F065" w14:textId="619D26EC" w:rsidR="00CA32F5" w:rsidRPr="008D46DD" w:rsidRDefault="00CA32F5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</w:t>
      </w:r>
      <w:r w:rsidRPr="00CA32F5">
        <w:rPr>
          <w:rFonts w:asciiTheme="majorHAnsi" w:hAnsiTheme="majorHAnsi"/>
          <w:szCs w:val="24"/>
        </w:rPr>
        <w:t xml:space="preserve">xpertise in building </w:t>
      </w:r>
      <w:r w:rsidR="00641D23">
        <w:rPr>
          <w:rFonts w:asciiTheme="majorHAnsi" w:hAnsiTheme="majorHAnsi"/>
          <w:szCs w:val="24"/>
        </w:rPr>
        <w:t xml:space="preserve">positive </w:t>
      </w:r>
      <w:r w:rsidRPr="00CA32F5">
        <w:rPr>
          <w:rFonts w:asciiTheme="majorHAnsi" w:hAnsiTheme="majorHAnsi"/>
          <w:szCs w:val="24"/>
        </w:rPr>
        <w:t xml:space="preserve">relationships </w:t>
      </w:r>
      <w:r w:rsidR="00641D23">
        <w:rPr>
          <w:rFonts w:asciiTheme="majorHAnsi" w:hAnsiTheme="majorHAnsi"/>
          <w:szCs w:val="24"/>
        </w:rPr>
        <w:t xml:space="preserve">with a range of stakeholders </w:t>
      </w:r>
      <w:r w:rsidR="00DB6733">
        <w:rPr>
          <w:rFonts w:asciiTheme="majorHAnsi" w:hAnsiTheme="majorHAnsi"/>
          <w:szCs w:val="24"/>
        </w:rPr>
        <w:t>(</w:t>
      </w:r>
      <w:r w:rsidR="00641D23">
        <w:rPr>
          <w:rFonts w:asciiTheme="majorHAnsi" w:hAnsiTheme="majorHAnsi"/>
          <w:szCs w:val="24"/>
        </w:rPr>
        <w:t xml:space="preserve">e.g. </w:t>
      </w:r>
      <w:r>
        <w:rPr>
          <w:rFonts w:asciiTheme="majorHAnsi" w:hAnsiTheme="majorHAnsi"/>
          <w:szCs w:val="24"/>
        </w:rPr>
        <w:t>alumni</w:t>
      </w:r>
      <w:r w:rsidR="00641D23">
        <w:rPr>
          <w:rFonts w:asciiTheme="majorHAnsi" w:hAnsiTheme="majorHAnsi"/>
          <w:szCs w:val="24"/>
        </w:rPr>
        <w:t xml:space="preserve">, students, colleagues </w:t>
      </w:r>
      <w:r>
        <w:rPr>
          <w:rFonts w:asciiTheme="majorHAnsi" w:hAnsiTheme="majorHAnsi"/>
          <w:szCs w:val="24"/>
        </w:rPr>
        <w:t>and external stakeholders</w:t>
      </w:r>
      <w:r w:rsidR="00DB6733">
        <w:rPr>
          <w:rFonts w:asciiTheme="majorHAnsi" w:hAnsiTheme="majorHAnsi"/>
          <w:szCs w:val="24"/>
        </w:rPr>
        <w:t>)</w:t>
      </w:r>
      <w:r w:rsidR="002D2E57">
        <w:rPr>
          <w:rFonts w:asciiTheme="majorHAnsi" w:hAnsiTheme="majorHAnsi"/>
          <w:szCs w:val="24"/>
        </w:rPr>
        <w:t>.</w:t>
      </w:r>
    </w:p>
    <w:p w14:paraId="4FBE083D" w14:textId="77777777" w:rsidR="008D46DD" w:rsidRPr="008D46DD" w:rsidRDefault="008D46DD" w:rsidP="008D46DD">
      <w:pPr>
        <w:pStyle w:val="ListParagraph"/>
        <w:rPr>
          <w:rFonts w:asciiTheme="majorHAnsi" w:hAnsiTheme="majorHAnsi"/>
          <w:szCs w:val="24"/>
        </w:rPr>
      </w:pPr>
    </w:p>
    <w:p w14:paraId="68A826A3" w14:textId="42D4ECC0" w:rsidR="008400AD" w:rsidRDefault="00055138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</w:t>
      </w:r>
      <w:r w:rsidR="008D46DD" w:rsidRPr="008D46DD">
        <w:rPr>
          <w:rFonts w:asciiTheme="majorHAnsi" w:hAnsiTheme="majorHAnsi"/>
          <w:szCs w:val="24"/>
        </w:rPr>
        <w:t>xcellent organisational and time management skills and confident interpersonal skills.</w:t>
      </w:r>
      <w:r w:rsidR="008400AD" w:rsidRPr="008400AD">
        <w:t xml:space="preserve"> </w:t>
      </w:r>
      <w:r w:rsidR="008400AD" w:rsidRPr="008400AD">
        <w:rPr>
          <w:rFonts w:asciiTheme="majorHAnsi" w:hAnsiTheme="majorHAnsi"/>
          <w:szCs w:val="24"/>
        </w:rPr>
        <w:t>Ability to manage own time effectively and monitor performance against deadlines and milestones.</w:t>
      </w:r>
    </w:p>
    <w:p w14:paraId="195297B6" w14:textId="77777777" w:rsidR="008D46DD" w:rsidRPr="008400AD" w:rsidRDefault="008D46DD" w:rsidP="008400AD">
      <w:pPr>
        <w:rPr>
          <w:rFonts w:asciiTheme="majorHAnsi" w:hAnsiTheme="majorHAnsi"/>
        </w:rPr>
      </w:pPr>
    </w:p>
    <w:p w14:paraId="422B007F" w14:textId="281BCC79" w:rsidR="00BA5113" w:rsidRDefault="00BA5113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Numerate and able to create</w:t>
      </w:r>
      <w:r w:rsidR="00CD361C">
        <w:rPr>
          <w:rFonts w:asciiTheme="majorHAnsi" w:hAnsiTheme="majorHAnsi"/>
          <w:szCs w:val="24"/>
        </w:rPr>
        <w:t xml:space="preserve"> and monitor </w:t>
      </w:r>
      <w:r>
        <w:rPr>
          <w:rFonts w:asciiTheme="majorHAnsi" w:hAnsiTheme="majorHAnsi"/>
          <w:szCs w:val="24"/>
        </w:rPr>
        <w:t>budgets</w:t>
      </w:r>
      <w:r w:rsidR="00F8412A">
        <w:rPr>
          <w:rFonts w:asciiTheme="majorHAnsi" w:hAnsiTheme="majorHAnsi"/>
          <w:szCs w:val="24"/>
        </w:rPr>
        <w:t xml:space="preserve"> and always get best value for the Gates Cambridge Trust</w:t>
      </w:r>
      <w:r w:rsidR="00EB4628">
        <w:rPr>
          <w:rFonts w:asciiTheme="majorHAnsi" w:hAnsiTheme="majorHAnsi"/>
          <w:szCs w:val="24"/>
        </w:rPr>
        <w:t>.</w:t>
      </w:r>
    </w:p>
    <w:p w14:paraId="06BEE68D" w14:textId="77777777" w:rsidR="00BA5113" w:rsidRPr="00BA5113" w:rsidRDefault="00BA5113" w:rsidP="00BA5113">
      <w:pPr>
        <w:pStyle w:val="ListParagraph"/>
        <w:rPr>
          <w:rFonts w:asciiTheme="majorHAnsi" w:hAnsiTheme="majorHAnsi"/>
          <w:szCs w:val="24"/>
        </w:rPr>
      </w:pPr>
    </w:p>
    <w:p w14:paraId="1092F318" w14:textId="5BB84662" w:rsidR="008D46DD" w:rsidRDefault="00C06FEA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</w:t>
      </w:r>
      <w:r w:rsidR="008D46DD" w:rsidRPr="008D46DD">
        <w:rPr>
          <w:rFonts w:asciiTheme="majorHAnsi" w:hAnsiTheme="majorHAnsi"/>
          <w:szCs w:val="24"/>
        </w:rPr>
        <w:t>igh standards of accuracy</w:t>
      </w:r>
      <w:r w:rsidR="00C47BAD">
        <w:rPr>
          <w:rFonts w:asciiTheme="majorHAnsi" w:hAnsiTheme="majorHAnsi"/>
          <w:szCs w:val="24"/>
        </w:rPr>
        <w:t>,</w:t>
      </w:r>
      <w:r w:rsidR="006D5C2A">
        <w:rPr>
          <w:rFonts w:asciiTheme="majorHAnsi" w:hAnsiTheme="majorHAnsi"/>
          <w:szCs w:val="24"/>
        </w:rPr>
        <w:t xml:space="preserve"> </w:t>
      </w:r>
      <w:r w:rsidR="008D46DD" w:rsidRPr="008D46DD">
        <w:rPr>
          <w:rFonts w:asciiTheme="majorHAnsi" w:hAnsiTheme="majorHAnsi"/>
          <w:szCs w:val="24"/>
        </w:rPr>
        <w:t>literacy and close attention to detail</w:t>
      </w:r>
      <w:r w:rsidR="00EA7E03">
        <w:rPr>
          <w:rFonts w:asciiTheme="majorHAnsi" w:hAnsiTheme="majorHAnsi"/>
          <w:szCs w:val="24"/>
        </w:rPr>
        <w:t>.</w:t>
      </w:r>
    </w:p>
    <w:p w14:paraId="4AF10F5F" w14:textId="77777777" w:rsidR="00C47BAD" w:rsidRPr="009D4571" w:rsidRDefault="00C47BAD" w:rsidP="009D4571">
      <w:pPr>
        <w:pStyle w:val="ListParagraph"/>
        <w:rPr>
          <w:rFonts w:asciiTheme="majorHAnsi" w:hAnsiTheme="majorHAnsi"/>
          <w:szCs w:val="24"/>
        </w:rPr>
      </w:pPr>
    </w:p>
    <w:p w14:paraId="58EE7E26" w14:textId="77777777" w:rsidR="00C47BAD" w:rsidRDefault="00C47BAD" w:rsidP="009D4571">
      <w:pPr>
        <w:pStyle w:val="ListParagraph"/>
        <w:rPr>
          <w:rFonts w:asciiTheme="majorHAnsi" w:hAnsiTheme="majorHAnsi"/>
          <w:szCs w:val="24"/>
        </w:rPr>
      </w:pPr>
    </w:p>
    <w:p w14:paraId="10B38210" w14:textId="5A79380A" w:rsidR="00CD58FA" w:rsidRDefault="00CD58FA" w:rsidP="00CD58FA">
      <w:pPr>
        <w:rPr>
          <w:rFonts w:asciiTheme="majorHAnsi" w:hAnsiTheme="majorHAnsi"/>
          <w:szCs w:val="24"/>
        </w:rPr>
      </w:pPr>
    </w:p>
    <w:p w14:paraId="7767C8EC" w14:textId="6393F826" w:rsidR="0035340F" w:rsidRDefault="0035340F" w:rsidP="00CD58FA">
      <w:pPr>
        <w:rPr>
          <w:rFonts w:asciiTheme="majorHAnsi" w:hAnsiTheme="majorHAnsi"/>
          <w:szCs w:val="24"/>
        </w:rPr>
      </w:pPr>
    </w:p>
    <w:p w14:paraId="3EA3B1BB" w14:textId="77777777" w:rsidR="0035340F" w:rsidRDefault="0035340F" w:rsidP="00CD58FA">
      <w:pPr>
        <w:rPr>
          <w:rFonts w:asciiTheme="majorHAnsi" w:hAnsiTheme="majorHAnsi"/>
          <w:szCs w:val="24"/>
        </w:rPr>
      </w:pPr>
    </w:p>
    <w:p w14:paraId="43D35F5E" w14:textId="77777777" w:rsidR="00B65B44" w:rsidRPr="00FF4034" w:rsidRDefault="00B65B44" w:rsidP="00B65B44">
      <w:pPr>
        <w:rPr>
          <w:rFonts w:asciiTheme="majorHAnsi" w:hAnsiTheme="majorHAnsi"/>
          <w:szCs w:val="24"/>
          <w:u w:val="single"/>
        </w:rPr>
      </w:pPr>
      <w:r w:rsidRPr="00FF4034">
        <w:rPr>
          <w:rFonts w:asciiTheme="majorHAnsi" w:hAnsiTheme="majorHAnsi"/>
          <w:szCs w:val="24"/>
          <w:u w:val="single"/>
        </w:rPr>
        <w:lastRenderedPageBreak/>
        <w:t>IT skills</w:t>
      </w:r>
    </w:p>
    <w:p w14:paraId="1EFE77EF" w14:textId="77777777" w:rsidR="00B65B44" w:rsidRDefault="00B65B44" w:rsidP="00B65B44">
      <w:pPr>
        <w:pStyle w:val="ListParagrap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</w:p>
    <w:p w14:paraId="234BDD0C" w14:textId="77777777" w:rsidR="00B65B44" w:rsidRDefault="00B65B44" w:rsidP="00B65B44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</w:t>
      </w:r>
      <w:r w:rsidRPr="008D46DD">
        <w:rPr>
          <w:rFonts w:asciiTheme="majorHAnsi" w:hAnsiTheme="majorHAnsi"/>
          <w:szCs w:val="24"/>
        </w:rPr>
        <w:t xml:space="preserve">xcellent skills </w:t>
      </w:r>
      <w:r>
        <w:rPr>
          <w:rFonts w:asciiTheme="majorHAnsi" w:hAnsiTheme="majorHAnsi"/>
          <w:szCs w:val="24"/>
        </w:rPr>
        <w:t xml:space="preserve">on standard office software - </w:t>
      </w:r>
      <w:r w:rsidRPr="008D46DD">
        <w:rPr>
          <w:rFonts w:asciiTheme="majorHAnsi" w:hAnsiTheme="majorHAnsi"/>
          <w:szCs w:val="24"/>
        </w:rPr>
        <w:t>e.g. Word, Excel, Outlook</w:t>
      </w:r>
      <w:r>
        <w:rPr>
          <w:rFonts w:asciiTheme="majorHAnsi" w:hAnsiTheme="majorHAnsi"/>
          <w:szCs w:val="24"/>
        </w:rPr>
        <w:t>, PowerPoint, Doodle, Zoom, etc.</w:t>
      </w:r>
      <w:r w:rsidRPr="008D46DD">
        <w:rPr>
          <w:rFonts w:asciiTheme="majorHAnsi" w:hAnsiTheme="majorHAnsi"/>
          <w:szCs w:val="24"/>
        </w:rPr>
        <w:t xml:space="preserve"> </w:t>
      </w:r>
    </w:p>
    <w:p w14:paraId="306BEB4E" w14:textId="77777777" w:rsidR="00B65B44" w:rsidRPr="00FF4034" w:rsidRDefault="00B65B44" w:rsidP="00B65B44">
      <w:pPr>
        <w:pStyle w:val="ListParagraph"/>
        <w:rPr>
          <w:rFonts w:asciiTheme="majorHAnsi" w:hAnsiTheme="majorHAnsi"/>
          <w:szCs w:val="24"/>
        </w:rPr>
      </w:pPr>
    </w:p>
    <w:p w14:paraId="372ECFED" w14:textId="77777777" w:rsidR="00B65B44" w:rsidRPr="00DE20ED" w:rsidRDefault="00B65B44" w:rsidP="00B65B44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Knowledge of or ability </w:t>
      </w:r>
      <w:proofErr w:type="gramStart"/>
      <w:r>
        <w:rPr>
          <w:rFonts w:asciiTheme="majorHAnsi" w:hAnsiTheme="majorHAnsi"/>
          <w:szCs w:val="24"/>
        </w:rPr>
        <w:t>to quickly learn</w:t>
      </w:r>
      <w:proofErr w:type="gramEnd"/>
      <w:r>
        <w:rPr>
          <w:rFonts w:asciiTheme="majorHAnsi" w:hAnsiTheme="majorHAnsi"/>
          <w:szCs w:val="24"/>
        </w:rPr>
        <w:t xml:space="preserve"> in house systems </w:t>
      </w:r>
      <w:r w:rsidRPr="008D46DD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CiviCRM and WordPress </w:t>
      </w:r>
      <w:r w:rsidRPr="008D46DD">
        <w:rPr>
          <w:rFonts w:asciiTheme="majorHAnsi" w:hAnsiTheme="majorHAnsi"/>
        </w:rPr>
        <w:t>website content management)</w:t>
      </w:r>
      <w:r>
        <w:rPr>
          <w:rFonts w:asciiTheme="majorHAnsi" w:hAnsiTheme="majorHAnsi"/>
        </w:rPr>
        <w:t>.</w:t>
      </w:r>
    </w:p>
    <w:p w14:paraId="04E45D27" w14:textId="77777777" w:rsidR="00B65B44" w:rsidRPr="00DE20ED" w:rsidRDefault="00B65B44" w:rsidP="00B65B44">
      <w:pPr>
        <w:rPr>
          <w:rFonts w:asciiTheme="majorHAnsi" w:hAnsiTheme="majorHAnsi"/>
          <w:szCs w:val="24"/>
        </w:rPr>
      </w:pPr>
    </w:p>
    <w:p w14:paraId="11960891" w14:textId="19A0327D" w:rsidR="00B65B44" w:rsidRPr="00B65B44" w:rsidRDefault="00B65B44" w:rsidP="00B65B44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65B44">
        <w:rPr>
          <w:rFonts w:asciiTheme="majorHAnsi" w:hAnsiTheme="majorHAnsi"/>
        </w:rPr>
        <w:t xml:space="preserve">A </w:t>
      </w:r>
      <w:r w:rsidRPr="00B65B44">
        <w:rPr>
          <w:rFonts w:asciiTheme="majorHAnsi" w:hAnsiTheme="majorHAnsi"/>
          <w:szCs w:val="24"/>
        </w:rPr>
        <w:t>good working knowledge of social media</w:t>
      </w:r>
      <w:r w:rsidR="00A46B9A">
        <w:rPr>
          <w:rFonts w:asciiTheme="majorHAnsi" w:hAnsiTheme="majorHAnsi"/>
          <w:szCs w:val="24"/>
        </w:rPr>
        <w:t>.</w:t>
      </w:r>
    </w:p>
    <w:p w14:paraId="1532D37B" w14:textId="77777777" w:rsidR="00B65B44" w:rsidRDefault="00B65B44" w:rsidP="00B65B44">
      <w:pPr>
        <w:rPr>
          <w:rFonts w:asciiTheme="majorHAnsi" w:hAnsiTheme="majorHAnsi"/>
          <w:szCs w:val="24"/>
          <w:u w:val="single"/>
        </w:rPr>
      </w:pPr>
    </w:p>
    <w:p w14:paraId="0D646FB1" w14:textId="4771121D" w:rsidR="004D13D5" w:rsidRPr="00CD58FA" w:rsidRDefault="00CD58FA" w:rsidP="00CD58FA">
      <w:pPr>
        <w:rPr>
          <w:rFonts w:asciiTheme="majorHAnsi" w:hAnsiTheme="majorHAnsi"/>
          <w:szCs w:val="24"/>
          <w:u w:val="single"/>
        </w:rPr>
      </w:pPr>
      <w:r w:rsidRPr="00CD58FA">
        <w:rPr>
          <w:rFonts w:asciiTheme="majorHAnsi" w:hAnsiTheme="majorHAnsi"/>
          <w:szCs w:val="24"/>
          <w:u w:val="single"/>
        </w:rPr>
        <w:t xml:space="preserve">Personal </w:t>
      </w:r>
      <w:r w:rsidR="00DD0697">
        <w:rPr>
          <w:rFonts w:asciiTheme="majorHAnsi" w:hAnsiTheme="majorHAnsi"/>
          <w:szCs w:val="24"/>
          <w:u w:val="single"/>
        </w:rPr>
        <w:t>q</w:t>
      </w:r>
      <w:r w:rsidRPr="00CD58FA">
        <w:rPr>
          <w:rFonts w:asciiTheme="majorHAnsi" w:hAnsiTheme="majorHAnsi"/>
          <w:szCs w:val="24"/>
          <w:u w:val="single"/>
        </w:rPr>
        <w:t>ualities</w:t>
      </w:r>
    </w:p>
    <w:p w14:paraId="6D007729" w14:textId="371EA83C" w:rsidR="00CD58FA" w:rsidRDefault="00CD58FA" w:rsidP="004D13D5">
      <w:pPr>
        <w:pStyle w:val="ListParagraph"/>
        <w:rPr>
          <w:rFonts w:asciiTheme="majorHAnsi" w:hAnsiTheme="majorHAnsi"/>
          <w:szCs w:val="24"/>
        </w:rPr>
      </w:pPr>
    </w:p>
    <w:p w14:paraId="25620BD7" w14:textId="702FC888" w:rsidR="00882B1D" w:rsidRDefault="00882B1D" w:rsidP="00882B1D">
      <w:pPr>
        <w:pStyle w:val="ListParagraph"/>
        <w:numPr>
          <w:ilvl w:val="0"/>
          <w:numId w:val="22"/>
        </w:numPr>
        <w:rPr>
          <w:rFonts w:asciiTheme="majorHAnsi" w:hAnsiTheme="majorHAnsi"/>
          <w:szCs w:val="24"/>
        </w:rPr>
      </w:pPr>
      <w:r w:rsidRPr="00882B1D">
        <w:rPr>
          <w:rFonts w:asciiTheme="majorHAnsi" w:hAnsiTheme="majorHAnsi"/>
          <w:szCs w:val="24"/>
        </w:rPr>
        <w:t>Positive outlook and strong sense of personal responsibility</w:t>
      </w:r>
      <w:r w:rsidR="00A46B9A">
        <w:rPr>
          <w:rFonts w:asciiTheme="majorHAnsi" w:hAnsiTheme="majorHAnsi"/>
          <w:szCs w:val="24"/>
        </w:rPr>
        <w:t>.</w:t>
      </w:r>
    </w:p>
    <w:p w14:paraId="60D8FC72" w14:textId="77777777" w:rsidR="00DE20ED" w:rsidRDefault="00DE20ED" w:rsidP="00DE20ED">
      <w:pPr>
        <w:pStyle w:val="ListParagraph"/>
        <w:rPr>
          <w:rFonts w:asciiTheme="majorHAnsi" w:hAnsiTheme="majorHAnsi"/>
          <w:szCs w:val="24"/>
        </w:rPr>
      </w:pPr>
    </w:p>
    <w:p w14:paraId="31C0CC5E" w14:textId="3100B47B" w:rsidR="00882B1D" w:rsidRDefault="00123E08" w:rsidP="00882B1D">
      <w:pPr>
        <w:pStyle w:val="ListParagraph"/>
        <w:numPr>
          <w:ilvl w:val="0"/>
          <w:numId w:val="22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 proactive problem solver.</w:t>
      </w:r>
    </w:p>
    <w:p w14:paraId="2C0A428A" w14:textId="77777777" w:rsidR="00DE20ED" w:rsidRPr="00DE20ED" w:rsidRDefault="00DE20ED" w:rsidP="00DE20ED">
      <w:pPr>
        <w:rPr>
          <w:rFonts w:asciiTheme="majorHAnsi" w:hAnsiTheme="majorHAnsi"/>
          <w:szCs w:val="24"/>
        </w:rPr>
      </w:pPr>
    </w:p>
    <w:p w14:paraId="03EDA887" w14:textId="5D2B45A5" w:rsidR="007D3CA8" w:rsidRDefault="00882B1D" w:rsidP="008D46D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  <w:r w:rsidRPr="008D46DD">
        <w:rPr>
          <w:rFonts w:asciiTheme="majorHAnsi" w:hAnsiTheme="majorHAnsi"/>
          <w:szCs w:val="24"/>
        </w:rPr>
        <w:t xml:space="preserve">bility to </w:t>
      </w:r>
      <w:r w:rsidR="00BE4AFB">
        <w:rPr>
          <w:rFonts w:asciiTheme="majorHAnsi" w:hAnsiTheme="majorHAnsi"/>
          <w:szCs w:val="24"/>
        </w:rPr>
        <w:t xml:space="preserve">work </w:t>
      </w:r>
      <w:r w:rsidR="006024EC" w:rsidRPr="004B79FC">
        <w:rPr>
          <w:rFonts w:asciiTheme="majorHAnsi" w:hAnsiTheme="majorHAnsi"/>
          <w:szCs w:val="24"/>
        </w:rPr>
        <w:t>independently when situations demand and know when to seek advice from colleagues</w:t>
      </w:r>
      <w:r w:rsidR="00A46B9A">
        <w:rPr>
          <w:rFonts w:asciiTheme="majorHAnsi" w:hAnsiTheme="majorHAnsi"/>
          <w:szCs w:val="24"/>
        </w:rPr>
        <w:t>.</w:t>
      </w:r>
    </w:p>
    <w:p w14:paraId="556D19CC" w14:textId="77777777" w:rsidR="00DE20ED" w:rsidRDefault="00DE20ED" w:rsidP="00DE20ED">
      <w:pPr>
        <w:pStyle w:val="ListParagraph"/>
        <w:rPr>
          <w:rFonts w:asciiTheme="majorHAnsi" w:hAnsiTheme="majorHAnsi"/>
          <w:szCs w:val="24"/>
        </w:rPr>
      </w:pPr>
    </w:p>
    <w:p w14:paraId="53160CD4" w14:textId="634B3B8F" w:rsidR="00FF4034" w:rsidRDefault="00882B1D" w:rsidP="00FF4034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  <w:r w:rsidR="00FF4034" w:rsidRPr="008D46DD">
        <w:rPr>
          <w:rFonts w:asciiTheme="majorHAnsi" w:hAnsiTheme="majorHAnsi"/>
          <w:szCs w:val="24"/>
        </w:rPr>
        <w:t>bility to work to tight deadlines both as an individual and as part of a team</w:t>
      </w:r>
      <w:r w:rsidR="008D3DC4">
        <w:rPr>
          <w:rFonts w:asciiTheme="majorHAnsi" w:hAnsiTheme="majorHAnsi"/>
        </w:rPr>
        <w:t>.</w:t>
      </w:r>
    </w:p>
    <w:p w14:paraId="2F86CC81" w14:textId="77777777" w:rsidR="00DE20ED" w:rsidRPr="00DE20ED" w:rsidRDefault="00DE20ED" w:rsidP="00DE20ED">
      <w:pPr>
        <w:rPr>
          <w:rFonts w:asciiTheme="majorHAnsi" w:hAnsiTheme="majorHAnsi"/>
          <w:szCs w:val="24"/>
        </w:rPr>
      </w:pPr>
    </w:p>
    <w:p w14:paraId="72CB8159" w14:textId="1D716B1E" w:rsidR="00BE47BD" w:rsidRDefault="00BE47BD" w:rsidP="00882B1D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Ability to work as part of a small, effective team</w:t>
      </w:r>
      <w:r w:rsidR="00A46B9A">
        <w:rPr>
          <w:rFonts w:asciiTheme="majorHAnsi" w:hAnsiTheme="majorHAnsi"/>
          <w:szCs w:val="24"/>
        </w:rPr>
        <w:t>.</w:t>
      </w:r>
    </w:p>
    <w:p w14:paraId="687988BC" w14:textId="77777777" w:rsidR="00BE47BD" w:rsidRPr="00BE47BD" w:rsidRDefault="00BE47BD" w:rsidP="00BE47BD">
      <w:pPr>
        <w:rPr>
          <w:rFonts w:asciiTheme="majorHAnsi" w:hAnsiTheme="majorHAnsi"/>
          <w:szCs w:val="24"/>
        </w:rPr>
      </w:pPr>
    </w:p>
    <w:p w14:paraId="716C32DD" w14:textId="62DFB6C0" w:rsidR="00FF4034" w:rsidRPr="00B65B44" w:rsidRDefault="00FF4034" w:rsidP="00B65B44">
      <w:pPr>
        <w:pStyle w:val="ListParagraph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6024EC">
        <w:rPr>
          <w:rFonts w:asciiTheme="majorHAnsi" w:hAnsiTheme="majorHAnsi"/>
        </w:rPr>
        <w:t>F</w:t>
      </w:r>
      <w:r w:rsidRPr="006024EC">
        <w:rPr>
          <w:rFonts w:asciiTheme="majorHAnsi" w:hAnsiTheme="majorHAnsi"/>
          <w:szCs w:val="24"/>
        </w:rPr>
        <w:t xml:space="preserve">lexibility </w:t>
      </w:r>
      <w:r w:rsidRPr="006024EC">
        <w:rPr>
          <w:rFonts w:asciiTheme="majorHAnsi" w:hAnsiTheme="majorHAnsi"/>
        </w:rPr>
        <w:t xml:space="preserve">will be </w:t>
      </w:r>
      <w:r w:rsidR="00287252">
        <w:rPr>
          <w:rFonts w:asciiTheme="majorHAnsi" w:hAnsiTheme="majorHAnsi"/>
        </w:rPr>
        <w:t xml:space="preserve">especially </w:t>
      </w:r>
      <w:r w:rsidRPr="006024EC">
        <w:rPr>
          <w:rFonts w:asciiTheme="majorHAnsi" w:hAnsiTheme="majorHAnsi"/>
        </w:rPr>
        <w:t>important</w:t>
      </w:r>
      <w:r w:rsidR="00DC5F4C">
        <w:rPr>
          <w:rFonts w:asciiTheme="majorHAnsi" w:hAnsiTheme="majorHAnsi"/>
        </w:rPr>
        <w:t>. T</w:t>
      </w:r>
      <w:r w:rsidRPr="006024EC">
        <w:rPr>
          <w:rFonts w:asciiTheme="majorHAnsi" w:hAnsiTheme="majorHAnsi"/>
          <w:szCs w:val="24"/>
        </w:rPr>
        <w:t xml:space="preserve">he role </w:t>
      </w:r>
      <w:proofErr w:type="gramStart"/>
      <w:r w:rsidRPr="006024EC">
        <w:rPr>
          <w:rFonts w:asciiTheme="majorHAnsi" w:hAnsiTheme="majorHAnsi"/>
          <w:szCs w:val="24"/>
        </w:rPr>
        <w:t xml:space="preserve">has </w:t>
      </w:r>
      <w:r w:rsidR="00B105B0" w:rsidRPr="006024EC">
        <w:rPr>
          <w:rFonts w:asciiTheme="majorHAnsi" w:hAnsiTheme="majorHAnsi"/>
          <w:szCs w:val="24"/>
        </w:rPr>
        <w:t xml:space="preserve">recently </w:t>
      </w:r>
      <w:r w:rsidRPr="006024EC">
        <w:rPr>
          <w:rFonts w:asciiTheme="majorHAnsi" w:hAnsiTheme="majorHAnsi"/>
          <w:szCs w:val="24"/>
        </w:rPr>
        <w:t>been reconfigured</w:t>
      </w:r>
      <w:proofErr w:type="gramEnd"/>
      <w:r w:rsidRPr="006024EC">
        <w:rPr>
          <w:rFonts w:asciiTheme="majorHAnsi" w:hAnsiTheme="majorHAnsi"/>
          <w:szCs w:val="24"/>
        </w:rPr>
        <w:t xml:space="preserve"> and is likely to evolve over time to meet the requirements of </w:t>
      </w:r>
      <w:r w:rsidR="005754A2">
        <w:rPr>
          <w:rFonts w:asciiTheme="majorHAnsi" w:hAnsiTheme="majorHAnsi"/>
          <w:szCs w:val="24"/>
        </w:rPr>
        <w:t xml:space="preserve">the </w:t>
      </w:r>
      <w:r w:rsidRPr="006024EC">
        <w:rPr>
          <w:rFonts w:asciiTheme="majorHAnsi" w:hAnsiTheme="majorHAnsi"/>
          <w:szCs w:val="24"/>
        </w:rPr>
        <w:t>Gates Cambridge</w:t>
      </w:r>
      <w:r w:rsidR="005754A2">
        <w:rPr>
          <w:rFonts w:asciiTheme="majorHAnsi" w:hAnsiTheme="majorHAnsi"/>
          <w:szCs w:val="24"/>
        </w:rPr>
        <w:t xml:space="preserve"> Trust</w:t>
      </w:r>
      <w:r w:rsidRPr="006024EC">
        <w:rPr>
          <w:rFonts w:asciiTheme="majorHAnsi" w:hAnsiTheme="majorHAnsi"/>
          <w:szCs w:val="24"/>
        </w:rPr>
        <w:t xml:space="preserve">. A willingness to adapt to changing needs will be </w:t>
      </w:r>
      <w:r w:rsidRPr="006024EC">
        <w:rPr>
          <w:rFonts w:asciiTheme="majorHAnsi" w:hAnsiTheme="majorHAnsi"/>
        </w:rPr>
        <w:t>essential</w:t>
      </w:r>
      <w:r w:rsidRPr="006024EC">
        <w:rPr>
          <w:rFonts w:asciiTheme="majorHAnsi" w:hAnsiTheme="majorHAnsi"/>
          <w:szCs w:val="24"/>
        </w:rPr>
        <w:t>.</w:t>
      </w:r>
    </w:p>
    <w:p w14:paraId="76BDA518" w14:textId="77777777" w:rsidR="008D46DD" w:rsidRPr="00DE20ED" w:rsidRDefault="008D46DD" w:rsidP="00DE20ED">
      <w:pPr>
        <w:rPr>
          <w:rFonts w:asciiTheme="majorHAnsi" w:hAnsiTheme="majorHAnsi"/>
          <w:szCs w:val="24"/>
        </w:rPr>
      </w:pPr>
    </w:p>
    <w:p w14:paraId="50E4B024" w14:textId="3424E76D" w:rsidR="008D46DD" w:rsidRPr="00A46B9A" w:rsidRDefault="008D46DD" w:rsidP="008D46DD">
      <w:pPr>
        <w:rPr>
          <w:rFonts w:asciiTheme="majorHAnsi" w:hAnsiTheme="majorHAnsi" w:cstheme="majorHAnsi"/>
          <w:b/>
          <w:sz w:val="28"/>
          <w:szCs w:val="28"/>
        </w:rPr>
      </w:pPr>
      <w:r w:rsidRPr="00A46B9A">
        <w:rPr>
          <w:rFonts w:asciiTheme="majorHAnsi" w:hAnsiTheme="majorHAnsi" w:cstheme="majorHAnsi"/>
          <w:b/>
          <w:sz w:val="28"/>
          <w:szCs w:val="28"/>
        </w:rPr>
        <w:t>How to apply</w:t>
      </w:r>
    </w:p>
    <w:p w14:paraId="5E7D7E6E" w14:textId="77777777" w:rsidR="0043336D" w:rsidRPr="00A46B9A" w:rsidRDefault="0043336D" w:rsidP="0043336D">
      <w:pPr>
        <w:rPr>
          <w:rFonts w:asciiTheme="majorHAnsi" w:hAnsiTheme="majorHAnsi" w:cstheme="majorHAnsi"/>
          <w:color w:val="000000"/>
          <w:szCs w:val="24"/>
          <w:lang w:eastAsia="en-GB"/>
        </w:rPr>
      </w:pPr>
    </w:p>
    <w:p w14:paraId="1C259AE6" w14:textId="1DAA7EE8" w:rsidR="00166FFD" w:rsidRDefault="00C23E94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lang w:eastAsia="en-GB"/>
        </w:rPr>
      </w:pPr>
      <w:r w:rsidRPr="00A46B9A">
        <w:rPr>
          <w:rFonts w:asciiTheme="majorHAnsi" w:hAnsiTheme="majorHAnsi" w:cstheme="majorHAnsi"/>
          <w:color w:val="000000"/>
          <w:szCs w:val="24"/>
          <w:lang w:eastAsia="en-GB"/>
        </w:rPr>
        <w:t xml:space="preserve">Applications </w:t>
      </w:r>
      <w:r w:rsidR="00A925C1">
        <w:rPr>
          <w:rFonts w:asciiTheme="majorHAnsi" w:hAnsiTheme="majorHAnsi" w:cstheme="majorHAnsi"/>
          <w:color w:val="000000"/>
          <w:szCs w:val="24"/>
          <w:lang w:eastAsia="en-GB"/>
        </w:rPr>
        <w:t xml:space="preserve">must </w:t>
      </w:r>
      <w:r w:rsidRPr="00A46B9A">
        <w:rPr>
          <w:rFonts w:asciiTheme="majorHAnsi" w:hAnsiTheme="majorHAnsi" w:cstheme="majorHAnsi"/>
          <w:color w:val="000000"/>
          <w:szCs w:val="24"/>
          <w:lang w:eastAsia="en-GB"/>
        </w:rPr>
        <w:t xml:space="preserve">include a cover letter, current curriculum vitae and the names of two referees </w:t>
      </w:r>
      <w:r w:rsidR="00A43809">
        <w:rPr>
          <w:rFonts w:asciiTheme="majorHAnsi" w:hAnsiTheme="majorHAnsi" w:cstheme="majorHAnsi"/>
          <w:color w:val="000000"/>
          <w:szCs w:val="24"/>
          <w:lang w:eastAsia="en-GB"/>
        </w:rPr>
        <w:t xml:space="preserve">(who </w:t>
      </w:r>
      <w:proofErr w:type="gramStart"/>
      <w:r w:rsidR="00A43809">
        <w:rPr>
          <w:rFonts w:asciiTheme="majorHAnsi" w:hAnsiTheme="majorHAnsi" w:cstheme="majorHAnsi"/>
          <w:color w:val="000000"/>
          <w:szCs w:val="24"/>
          <w:lang w:eastAsia="en-GB"/>
        </w:rPr>
        <w:t>will only be contacted</w:t>
      </w:r>
      <w:proofErr w:type="gramEnd"/>
      <w:r w:rsidR="00A43809">
        <w:rPr>
          <w:rFonts w:asciiTheme="majorHAnsi" w:hAnsiTheme="majorHAnsi" w:cstheme="majorHAnsi"/>
          <w:color w:val="000000"/>
          <w:szCs w:val="24"/>
          <w:lang w:eastAsia="en-GB"/>
        </w:rPr>
        <w:t xml:space="preserve"> in the event of an offer) </w:t>
      </w:r>
      <w:r w:rsidRPr="00A46B9A">
        <w:rPr>
          <w:rFonts w:asciiTheme="majorHAnsi" w:hAnsiTheme="majorHAnsi" w:cstheme="majorHAnsi"/>
          <w:color w:val="000000"/>
          <w:szCs w:val="24"/>
          <w:lang w:eastAsia="en-GB"/>
        </w:rPr>
        <w:t>and be sent to </w:t>
      </w:r>
      <w:hyperlink r:id="rId12" w:history="1">
        <w:r w:rsidRPr="00A46B9A">
          <w:rPr>
            <w:rFonts w:asciiTheme="majorHAnsi" w:hAnsiTheme="majorHAnsi" w:cstheme="majorHAnsi"/>
            <w:color w:val="111111"/>
            <w:szCs w:val="24"/>
            <w:u w:val="single"/>
            <w:bdr w:val="none" w:sz="0" w:space="0" w:color="auto" w:frame="1"/>
            <w:lang w:eastAsia="en-GB"/>
          </w:rPr>
          <w:t>jobs@gatescambridge.org</w:t>
        </w:r>
      </w:hyperlink>
      <w:r w:rsidRPr="00A46B9A">
        <w:rPr>
          <w:rFonts w:asciiTheme="majorHAnsi" w:hAnsiTheme="majorHAnsi" w:cstheme="majorHAnsi"/>
          <w:color w:val="000000"/>
          <w:szCs w:val="24"/>
          <w:lang w:eastAsia="en-GB"/>
        </w:rPr>
        <w:t xml:space="preserve">. </w:t>
      </w:r>
    </w:p>
    <w:p w14:paraId="36762596" w14:textId="77777777" w:rsidR="00166FFD" w:rsidRDefault="00166FFD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lang w:eastAsia="en-GB"/>
        </w:rPr>
      </w:pPr>
    </w:p>
    <w:p w14:paraId="194CDDE9" w14:textId="55C19610" w:rsidR="00C23E94" w:rsidRPr="00A46B9A" w:rsidRDefault="00C23E94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lang w:eastAsia="en-GB"/>
        </w:rPr>
      </w:pPr>
      <w:r w:rsidRPr="00A46B9A">
        <w:rPr>
          <w:rFonts w:asciiTheme="majorHAnsi" w:hAnsiTheme="majorHAnsi" w:cstheme="majorHAnsi"/>
          <w:color w:val="000000"/>
          <w:szCs w:val="24"/>
          <w:lang w:eastAsia="en-GB"/>
        </w:rPr>
        <w:t xml:space="preserve">Please also ensure you complete the </w:t>
      </w:r>
      <w:r w:rsidRPr="00DC1DC2">
        <w:rPr>
          <w:rFonts w:asciiTheme="majorHAnsi" w:hAnsiTheme="majorHAnsi" w:cstheme="majorHAnsi"/>
          <w:color w:val="111111"/>
          <w:szCs w:val="24"/>
          <w:bdr w:val="none" w:sz="0" w:space="0" w:color="auto" w:frame="1"/>
          <w:lang w:eastAsia="en-GB"/>
        </w:rPr>
        <w:t>basic information form</w:t>
      </w:r>
      <w:r w:rsidR="00DC1DC2">
        <w:rPr>
          <w:rFonts w:asciiTheme="majorHAnsi" w:hAnsiTheme="majorHAnsi" w:cstheme="majorHAnsi"/>
          <w:color w:val="111111"/>
          <w:szCs w:val="24"/>
          <w:u w:val="single"/>
          <w:bdr w:val="none" w:sz="0" w:space="0" w:color="auto" w:frame="1"/>
          <w:lang w:eastAsia="en-GB"/>
        </w:rPr>
        <w:t xml:space="preserve"> (</w:t>
      </w:r>
      <w:hyperlink r:id="rId13" w:history="1">
        <w:r w:rsidR="00DC1DC2" w:rsidRPr="00C1659E">
          <w:rPr>
            <w:rStyle w:val="Hyperlink"/>
            <w:rFonts w:asciiTheme="majorHAnsi" w:hAnsiTheme="majorHAnsi" w:cstheme="majorHAnsi"/>
            <w:szCs w:val="24"/>
            <w:bdr w:val="none" w:sz="0" w:space="0" w:color="auto" w:frame="1"/>
            <w:lang w:eastAsia="en-GB"/>
          </w:rPr>
          <w:t>https://forms.gle/ad5XRtmjs1PQ</w:t>
        </w:r>
        <w:r w:rsidR="00DC1DC2" w:rsidRPr="00C1659E">
          <w:rPr>
            <w:rStyle w:val="Hyperlink"/>
            <w:rFonts w:asciiTheme="majorHAnsi" w:hAnsiTheme="majorHAnsi" w:cstheme="majorHAnsi"/>
            <w:szCs w:val="24"/>
            <w:bdr w:val="none" w:sz="0" w:space="0" w:color="auto" w:frame="1"/>
            <w:lang w:eastAsia="en-GB"/>
          </w:rPr>
          <w:t>a</w:t>
        </w:r>
        <w:r w:rsidR="00DC1DC2" w:rsidRPr="00C1659E">
          <w:rPr>
            <w:rStyle w:val="Hyperlink"/>
            <w:rFonts w:asciiTheme="majorHAnsi" w:hAnsiTheme="majorHAnsi" w:cstheme="majorHAnsi"/>
            <w:szCs w:val="24"/>
            <w:bdr w:val="none" w:sz="0" w:space="0" w:color="auto" w:frame="1"/>
            <w:lang w:eastAsia="en-GB"/>
          </w:rPr>
          <w:t>StTA</w:t>
        </w:r>
      </w:hyperlink>
      <w:r w:rsidR="00DC1DC2">
        <w:rPr>
          <w:rFonts w:asciiTheme="majorHAnsi" w:hAnsiTheme="majorHAnsi" w:cstheme="majorHAnsi"/>
          <w:color w:val="111111"/>
          <w:szCs w:val="24"/>
          <w:u w:val="single"/>
          <w:bdr w:val="none" w:sz="0" w:space="0" w:color="auto" w:frame="1"/>
          <w:lang w:eastAsia="en-GB"/>
        </w:rPr>
        <w:t xml:space="preserve">) </w:t>
      </w:r>
      <w:r w:rsidR="00A925C1">
        <w:rPr>
          <w:rFonts w:asciiTheme="majorHAnsi" w:hAnsiTheme="majorHAnsi" w:cstheme="majorHAnsi"/>
          <w:color w:val="000000"/>
          <w:szCs w:val="24"/>
          <w:lang w:eastAsia="en-GB"/>
        </w:rPr>
        <w:t>when submitting your application.</w:t>
      </w:r>
      <w:r w:rsidR="00871367">
        <w:rPr>
          <w:rFonts w:asciiTheme="majorHAnsi" w:hAnsiTheme="majorHAnsi" w:cstheme="majorHAnsi"/>
          <w:color w:val="000000"/>
          <w:szCs w:val="24"/>
          <w:lang w:eastAsia="en-GB"/>
        </w:rPr>
        <w:t xml:space="preserve"> If clicking the link above does not work please copy and paste </w:t>
      </w:r>
      <w:bookmarkStart w:id="0" w:name="_GoBack"/>
      <w:bookmarkEnd w:id="0"/>
      <w:r w:rsidR="00871367">
        <w:rPr>
          <w:rFonts w:asciiTheme="majorHAnsi" w:hAnsiTheme="majorHAnsi" w:cstheme="majorHAnsi"/>
          <w:color w:val="000000"/>
          <w:szCs w:val="24"/>
          <w:lang w:eastAsia="en-GB"/>
        </w:rPr>
        <w:t>it into your browser.</w:t>
      </w:r>
    </w:p>
    <w:p w14:paraId="34E9E8D8" w14:textId="77777777" w:rsidR="00C23E94" w:rsidRPr="00A46B9A" w:rsidRDefault="00C23E94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1FBD50CA" w14:textId="5F537282" w:rsidR="00AC0DA4" w:rsidRPr="007F069F" w:rsidRDefault="00C23E94" w:rsidP="007F069F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b/>
          <w:bCs/>
          <w:color w:val="000000"/>
          <w:szCs w:val="24"/>
          <w:bdr w:val="none" w:sz="0" w:space="0" w:color="auto" w:frame="1"/>
          <w:lang w:eastAsia="en-GB"/>
        </w:rPr>
      </w:pPr>
      <w:r w:rsidRPr="00A46B9A"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>The deadline fo</w:t>
      </w:r>
      <w:r w:rsidR="00994138" w:rsidRPr="00A46B9A"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>r submitting an application is</w:t>
      </w:r>
      <w:r w:rsidR="00994138" w:rsidRPr="00A46B9A">
        <w:rPr>
          <w:rFonts w:asciiTheme="majorHAnsi" w:hAnsiTheme="majorHAnsi" w:cstheme="majorHAnsi"/>
          <w:b/>
          <w:bCs/>
          <w:color w:val="000000"/>
          <w:szCs w:val="24"/>
          <w:bdr w:val="none" w:sz="0" w:space="0" w:color="auto" w:frame="1"/>
          <w:lang w:eastAsia="en-GB"/>
        </w:rPr>
        <w:t xml:space="preserve"> </w:t>
      </w:r>
      <w:r w:rsidR="00B52AA6" w:rsidRPr="00B52AA6">
        <w:rPr>
          <w:rFonts w:asciiTheme="majorHAnsi" w:hAnsiTheme="majorHAnsi" w:cstheme="majorHAnsi"/>
          <w:b/>
          <w:bCs/>
        </w:rPr>
        <w:t>midday on Friday 25 February 2022</w:t>
      </w:r>
      <w:r w:rsidR="00B52AA6">
        <w:rPr>
          <w:rFonts w:asciiTheme="majorHAnsi" w:hAnsiTheme="majorHAnsi" w:cstheme="majorHAnsi"/>
        </w:rPr>
        <w:t>.</w:t>
      </w:r>
      <w:r w:rsidR="007F069F">
        <w:rPr>
          <w:rFonts w:asciiTheme="majorHAnsi" w:hAnsiTheme="majorHAnsi" w:cstheme="majorHAnsi"/>
          <w:b/>
          <w:bCs/>
          <w:color w:val="000000"/>
          <w:szCs w:val="24"/>
          <w:bdr w:val="none" w:sz="0" w:space="0" w:color="auto" w:frame="1"/>
          <w:lang w:eastAsia="en-GB"/>
        </w:rPr>
        <w:t xml:space="preserve"> </w:t>
      </w:r>
      <w:r w:rsidR="00AC0DA4">
        <w:rPr>
          <w:rFonts w:asciiTheme="majorHAnsi" w:hAnsiTheme="majorHAnsi" w:cstheme="majorHAnsi"/>
          <w:color w:val="000000"/>
          <w:szCs w:val="24"/>
          <w:lang w:eastAsia="en-GB"/>
        </w:rPr>
        <w:t xml:space="preserve">Interviews </w:t>
      </w:r>
      <w:proofErr w:type="gramStart"/>
      <w:r w:rsidR="00AC0DA4">
        <w:rPr>
          <w:rFonts w:asciiTheme="majorHAnsi" w:hAnsiTheme="majorHAnsi" w:cstheme="majorHAnsi"/>
          <w:color w:val="000000"/>
          <w:szCs w:val="24"/>
          <w:lang w:eastAsia="en-GB"/>
        </w:rPr>
        <w:t xml:space="preserve">will be </w:t>
      </w:r>
      <w:r w:rsidR="00A43809">
        <w:rPr>
          <w:rFonts w:asciiTheme="majorHAnsi" w:hAnsiTheme="majorHAnsi" w:cstheme="majorHAnsi"/>
          <w:color w:val="000000"/>
          <w:szCs w:val="24"/>
          <w:lang w:eastAsia="en-GB"/>
        </w:rPr>
        <w:t>held</w:t>
      </w:r>
      <w:proofErr w:type="gramEnd"/>
      <w:r w:rsidR="00A43809">
        <w:rPr>
          <w:rFonts w:asciiTheme="majorHAnsi" w:hAnsiTheme="majorHAnsi" w:cstheme="majorHAnsi"/>
          <w:color w:val="000000"/>
          <w:szCs w:val="24"/>
          <w:lang w:eastAsia="en-GB"/>
        </w:rPr>
        <w:t xml:space="preserve"> </w:t>
      </w:r>
      <w:r w:rsidR="00AC0DA4">
        <w:rPr>
          <w:rFonts w:asciiTheme="majorHAnsi" w:hAnsiTheme="majorHAnsi" w:cstheme="majorHAnsi"/>
          <w:color w:val="000000"/>
          <w:szCs w:val="24"/>
          <w:lang w:eastAsia="en-GB"/>
        </w:rPr>
        <w:t>on</w:t>
      </w:r>
      <w:r w:rsidR="00AC0DA4" w:rsidRPr="00A46B9A">
        <w:rPr>
          <w:rFonts w:asciiTheme="majorHAnsi" w:hAnsiTheme="majorHAnsi" w:cstheme="majorHAnsi"/>
          <w:color w:val="000000"/>
          <w:szCs w:val="24"/>
          <w:lang w:eastAsia="en-GB"/>
        </w:rPr>
        <w:t xml:space="preserve"> </w:t>
      </w:r>
      <w:r w:rsidR="00A925C1">
        <w:rPr>
          <w:rFonts w:asciiTheme="majorHAnsi" w:hAnsiTheme="majorHAnsi" w:cstheme="majorHAnsi"/>
          <w:color w:val="000000"/>
          <w:szCs w:val="24"/>
          <w:lang w:eastAsia="en-GB"/>
        </w:rPr>
        <w:t>Friday 4 March 2022</w:t>
      </w:r>
      <w:r w:rsidR="00AC0DA4">
        <w:rPr>
          <w:rFonts w:asciiTheme="majorHAnsi" w:hAnsiTheme="majorHAnsi" w:cstheme="majorHAnsi"/>
          <w:color w:val="000000"/>
          <w:szCs w:val="24"/>
          <w:lang w:eastAsia="en-GB"/>
        </w:rPr>
        <w:t>.</w:t>
      </w:r>
    </w:p>
    <w:p w14:paraId="31353CA7" w14:textId="49A36E81" w:rsidR="00AC0DA4" w:rsidRDefault="00AC0DA4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1DD31558" w14:textId="793A5570" w:rsidR="005C2C22" w:rsidRPr="005C2C22" w:rsidRDefault="005C2C22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</w:pPr>
      <w:r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>Please note that t</w:t>
      </w:r>
      <w:r w:rsidRPr="005C2C22"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>he Trust has a responsibility to ensure that all employees are eligible to live and work in the UK</w:t>
      </w:r>
      <w:r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>.</w:t>
      </w:r>
    </w:p>
    <w:p w14:paraId="4FC8E884" w14:textId="77777777" w:rsidR="007F069F" w:rsidRDefault="007F069F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</w:pPr>
    </w:p>
    <w:p w14:paraId="478A73BF" w14:textId="2BB4BD24" w:rsidR="00087C59" w:rsidRPr="00087C59" w:rsidRDefault="00087C59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</w:pPr>
      <w:r w:rsidRPr="00087C59"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>If you have any questions about this role please email</w:t>
      </w:r>
      <w:r>
        <w:rPr>
          <w:rFonts w:asciiTheme="majorHAnsi" w:hAnsiTheme="majorHAnsi" w:cstheme="majorHAnsi"/>
          <w:color w:val="000000"/>
          <w:szCs w:val="24"/>
          <w:bdr w:val="none" w:sz="0" w:space="0" w:color="auto" w:frame="1"/>
          <w:lang w:eastAsia="en-GB"/>
        </w:rPr>
        <w:t xml:space="preserve"> </w:t>
      </w:r>
      <w:hyperlink r:id="rId14" w:history="1">
        <w:r w:rsidRPr="00A46B9A">
          <w:rPr>
            <w:rFonts w:asciiTheme="majorHAnsi" w:hAnsiTheme="majorHAnsi" w:cstheme="majorHAnsi"/>
            <w:color w:val="111111"/>
            <w:szCs w:val="24"/>
            <w:u w:val="single"/>
            <w:bdr w:val="none" w:sz="0" w:space="0" w:color="auto" w:frame="1"/>
            <w:lang w:eastAsia="en-GB"/>
          </w:rPr>
          <w:t>jobs@gatescambridge.org</w:t>
        </w:r>
      </w:hyperlink>
      <w:r>
        <w:rPr>
          <w:rFonts w:asciiTheme="majorHAnsi" w:hAnsiTheme="majorHAnsi" w:cstheme="majorHAnsi"/>
          <w:color w:val="111111"/>
          <w:szCs w:val="24"/>
          <w:u w:val="single"/>
          <w:bdr w:val="none" w:sz="0" w:space="0" w:color="auto" w:frame="1"/>
          <w:lang w:eastAsia="en-GB"/>
        </w:rPr>
        <w:t>.</w:t>
      </w:r>
    </w:p>
    <w:p w14:paraId="26DECA13" w14:textId="0DC0926D" w:rsidR="00080D11" w:rsidRPr="001D7D17" w:rsidRDefault="00080D1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32"/>
          <w:szCs w:val="32"/>
          <w:lang w:val="en-US"/>
        </w:rPr>
      </w:pPr>
      <w:r>
        <w:rPr>
          <w:rFonts w:asciiTheme="majorHAnsi" w:hAnsiTheme="majorHAnsi" w:cs="Calibri"/>
          <w:b/>
          <w:bCs/>
          <w:sz w:val="32"/>
          <w:szCs w:val="32"/>
          <w:lang w:val="en-US"/>
        </w:rPr>
        <w:lastRenderedPageBreak/>
        <w:t>Background</w:t>
      </w:r>
    </w:p>
    <w:p w14:paraId="789FB58B" w14:textId="57D0CDAE" w:rsidR="005B38C1" w:rsidRDefault="00080D1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A43070">
        <w:rPr>
          <w:rFonts w:asciiTheme="majorHAnsi" w:hAnsiTheme="majorHAnsi" w:cs="Calibri"/>
          <w:szCs w:val="24"/>
          <w:lang w:val="en-US"/>
        </w:rPr>
        <w:t xml:space="preserve">The </w:t>
      </w:r>
      <w:r w:rsidR="005B38C1">
        <w:rPr>
          <w:rFonts w:asciiTheme="majorHAnsi" w:hAnsiTheme="majorHAnsi" w:cs="Calibri"/>
          <w:szCs w:val="24"/>
          <w:lang w:val="en-US"/>
        </w:rPr>
        <w:t xml:space="preserve">Gates Cambridge Trust </w:t>
      </w:r>
      <w:proofErr w:type="gramStart"/>
      <w:r w:rsidR="005B38C1">
        <w:rPr>
          <w:rFonts w:asciiTheme="majorHAnsi" w:hAnsiTheme="majorHAnsi" w:cs="Calibri"/>
          <w:szCs w:val="24"/>
          <w:lang w:val="en-US"/>
        </w:rPr>
        <w:t xml:space="preserve">was </w:t>
      </w:r>
      <w:r w:rsidR="005B38C1" w:rsidRPr="00A43070">
        <w:rPr>
          <w:rFonts w:asciiTheme="majorHAnsi" w:hAnsiTheme="majorHAnsi" w:cs="Calibri"/>
          <w:szCs w:val="24"/>
          <w:lang w:val="en-US"/>
        </w:rPr>
        <w:t>established</w:t>
      </w:r>
      <w:proofErr w:type="gramEnd"/>
      <w:r w:rsidR="005B38C1" w:rsidRPr="00A43070">
        <w:rPr>
          <w:rFonts w:asciiTheme="majorHAnsi" w:hAnsiTheme="majorHAnsi" w:cs="Calibri"/>
          <w:szCs w:val="24"/>
          <w:lang w:val="en-US"/>
        </w:rPr>
        <w:t xml:space="preserve"> in 2000 by a donation of </w:t>
      </w:r>
      <w:r w:rsidR="009D4571">
        <w:rPr>
          <w:rFonts w:asciiTheme="majorHAnsi" w:hAnsiTheme="majorHAnsi" w:cs="Calibri"/>
          <w:szCs w:val="24"/>
          <w:lang w:val="en-US"/>
        </w:rPr>
        <w:t>US</w:t>
      </w:r>
      <w:r w:rsidR="005B38C1" w:rsidRPr="00A43070">
        <w:rPr>
          <w:rFonts w:asciiTheme="majorHAnsi" w:hAnsiTheme="majorHAnsi" w:cs="Calibri"/>
          <w:szCs w:val="24"/>
          <w:lang w:val="en-US"/>
        </w:rPr>
        <w:t>$210 million from the Bill and Melinda Gates Foundation to the University of Cambridge</w:t>
      </w:r>
      <w:r w:rsidR="005B38C1">
        <w:rPr>
          <w:rFonts w:asciiTheme="majorHAnsi" w:hAnsiTheme="majorHAnsi" w:cs="Calibri"/>
          <w:szCs w:val="24"/>
          <w:lang w:val="en-US"/>
        </w:rPr>
        <w:t xml:space="preserve">. </w:t>
      </w:r>
      <w:r w:rsidR="005B38C1" w:rsidRPr="00A43070">
        <w:rPr>
          <w:rFonts w:asciiTheme="majorHAnsi" w:hAnsiTheme="majorHAnsi" w:cs="Calibri"/>
          <w:szCs w:val="24"/>
          <w:lang w:val="en-US"/>
        </w:rPr>
        <w:t>This is the largest sin</w:t>
      </w:r>
      <w:r w:rsidR="005B38C1">
        <w:rPr>
          <w:rFonts w:asciiTheme="majorHAnsi" w:hAnsiTheme="majorHAnsi" w:cs="Calibri"/>
          <w:szCs w:val="24"/>
          <w:lang w:val="en-US"/>
        </w:rPr>
        <w:t>gle donation to a UK university.</w:t>
      </w:r>
    </w:p>
    <w:p w14:paraId="4BFB0229" w14:textId="05E7A6C1" w:rsidR="00080D11" w:rsidRPr="00A43070" w:rsidRDefault="005B38C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 xml:space="preserve">The Trust manages the </w:t>
      </w:r>
      <w:r w:rsidR="00080D11" w:rsidRPr="00A43070">
        <w:rPr>
          <w:rFonts w:asciiTheme="majorHAnsi" w:hAnsiTheme="majorHAnsi" w:cs="Calibri"/>
          <w:szCs w:val="24"/>
          <w:lang w:val="en-US"/>
        </w:rPr>
        <w:t>Gates Cambridge Scholarship programme</w:t>
      </w:r>
      <w:r w:rsidR="009D4571">
        <w:rPr>
          <w:rFonts w:asciiTheme="majorHAnsi" w:hAnsiTheme="majorHAnsi" w:cs="Calibri"/>
          <w:szCs w:val="24"/>
          <w:lang w:val="en-US"/>
        </w:rPr>
        <w:t>,</w:t>
      </w:r>
      <w:r w:rsidR="00080D11" w:rsidRPr="00A43070">
        <w:rPr>
          <w:rFonts w:asciiTheme="majorHAnsi" w:hAnsiTheme="majorHAnsi" w:cs="Calibri"/>
          <w:szCs w:val="24"/>
          <w:lang w:val="en-US"/>
        </w:rPr>
        <w:t xml:space="preserve"> </w:t>
      </w:r>
      <w:r>
        <w:rPr>
          <w:rFonts w:asciiTheme="majorHAnsi" w:hAnsiTheme="majorHAnsi" w:cs="Calibri"/>
          <w:szCs w:val="24"/>
          <w:lang w:val="en-US"/>
        </w:rPr>
        <w:t xml:space="preserve">which is </w:t>
      </w:r>
      <w:r w:rsidR="009D4571">
        <w:rPr>
          <w:rFonts w:asciiTheme="majorHAnsi" w:hAnsiTheme="majorHAnsi" w:cs="Calibri"/>
          <w:szCs w:val="24"/>
          <w:lang w:val="en-US"/>
        </w:rPr>
        <w:t xml:space="preserve">one of the </w:t>
      </w:r>
      <w:r w:rsidR="00080D11" w:rsidRPr="00A43070">
        <w:rPr>
          <w:rFonts w:asciiTheme="majorHAnsi" w:hAnsiTheme="majorHAnsi" w:cs="Calibri"/>
          <w:szCs w:val="24"/>
          <w:lang w:val="en-US"/>
        </w:rPr>
        <w:t xml:space="preserve">most prestigious international scholarship </w:t>
      </w:r>
      <w:proofErr w:type="spellStart"/>
      <w:r>
        <w:rPr>
          <w:rFonts w:asciiTheme="majorHAnsi" w:hAnsiTheme="majorHAnsi" w:cs="Calibri"/>
          <w:szCs w:val="24"/>
          <w:lang w:val="en-US"/>
        </w:rPr>
        <w:t>programme</w:t>
      </w:r>
      <w:r w:rsidR="009D4571">
        <w:rPr>
          <w:rFonts w:asciiTheme="majorHAnsi" w:hAnsiTheme="majorHAnsi" w:cs="Calibri"/>
          <w:szCs w:val="24"/>
          <w:lang w:val="en-US"/>
        </w:rPr>
        <w:t>s</w:t>
      </w:r>
      <w:proofErr w:type="spellEnd"/>
      <w:r>
        <w:rPr>
          <w:rFonts w:asciiTheme="majorHAnsi" w:hAnsiTheme="majorHAnsi" w:cs="Calibri"/>
          <w:szCs w:val="24"/>
          <w:lang w:val="en-US"/>
        </w:rPr>
        <w:t xml:space="preserve"> </w:t>
      </w:r>
      <w:r w:rsidR="00080D11" w:rsidRPr="00A43070">
        <w:rPr>
          <w:rFonts w:asciiTheme="majorHAnsi" w:hAnsiTheme="majorHAnsi" w:cs="Calibri"/>
          <w:szCs w:val="24"/>
          <w:lang w:val="en-US"/>
        </w:rPr>
        <w:t>in the world.</w:t>
      </w:r>
    </w:p>
    <w:p w14:paraId="778EAEC4" w14:textId="332F057B" w:rsidR="00080D11" w:rsidRDefault="00080D1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Cs w:val="24"/>
          <w:lang w:val="en-US"/>
        </w:rPr>
      </w:pPr>
      <w:r w:rsidRPr="00A43070">
        <w:rPr>
          <w:rFonts w:asciiTheme="majorHAnsi" w:hAnsiTheme="majorHAnsi" w:cs="Calibri"/>
          <w:szCs w:val="24"/>
          <w:lang w:val="en-US"/>
        </w:rPr>
        <w:t xml:space="preserve">Each year, the Trust awards approximately </w:t>
      </w:r>
      <w:r>
        <w:rPr>
          <w:rFonts w:asciiTheme="majorHAnsi" w:hAnsiTheme="majorHAnsi" w:cs="Calibri"/>
          <w:szCs w:val="24"/>
          <w:lang w:val="en-US"/>
        </w:rPr>
        <w:t>8</w:t>
      </w:r>
      <w:r w:rsidRPr="00A43070">
        <w:rPr>
          <w:rFonts w:asciiTheme="majorHAnsi" w:hAnsiTheme="majorHAnsi" w:cs="Calibri"/>
          <w:szCs w:val="24"/>
          <w:lang w:val="en-US"/>
        </w:rPr>
        <w:t>0 scholarships to international students</w:t>
      </w:r>
      <w:r>
        <w:rPr>
          <w:rFonts w:asciiTheme="majorHAnsi" w:hAnsiTheme="majorHAnsi" w:cs="Calibri"/>
          <w:szCs w:val="24"/>
          <w:lang w:val="en-US"/>
        </w:rPr>
        <w:t xml:space="preserve"> to pursue </w:t>
      </w:r>
      <w:r w:rsidR="00DD0697">
        <w:rPr>
          <w:rFonts w:asciiTheme="majorHAnsi" w:hAnsiTheme="majorHAnsi" w:cs="Calibri"/>
          <w:szCs w:val="24"/>
          <w:lang w:val="en-US"/>
        </w:rPr>
        <w:t xml:space="preserve">a </w:t>
      </w:r>
      <w:r w:rsidR="005B38C1">
        <w:rPr>
          <w:rFonts w:asciiTheme="majorHAnsi" w:hAnsiTheme="majorHAnsi" w:cs="Calibri"/>
          <w:szCs w:val="24"/>
          <w:lang w:val="en-US"/>
        </w:rPr>
        <w:t>p</w:t>
      </w:r>
      <w:r w:rsidR="00DD0697">
        <w:rPr>
          <w:rFonts w:asciiTheme="majorHAnsi" w:hAnsiTheme="majorHAnsi" w:cs="Calibri"/>
          <w:szCs w:val="24"/>
          <w:lang w:val="en-US"/>
        </w:rPr>
        <w:t>ost</w:t>
      </w:r>
      <w:r w:rsidR="005B38C1">
        <w:rPr>
          <w:rFonts w:asciiTheme="majorHAnsi" w:hAnsiTheme="majorHAnsi" w:cs="Calibri"/>
          <w:szCs w:val="24"/>
          <w:lang w:val="en-US"/>
        </w:rPr>
        <w:t>graduate degree</w:t>
      </w:r>
      <w:r>
        <w:rPr>
          <w:rFonts w:asciiTheme="majorHAnsi" w:hAnsiTheme="majorHAnsi" w:cs="Calibri"/>
          <w:szCs w:val="24"/>
          <w:lang w:val="en-US"/>
        </w:rPr>
        <w:t xml:space="preserve"> in any subject at the University of Cambridge</w:t>
      </w:r>
      <w:r w:rsidRPr="00A43070">
        <w:rPr>
          <w:rFonts w:asciiTheme="majorHAnsi" w:hAnsiTheme="majorHAnsi" w:cs="Calibri"/>
          <w:szCs w:val="24"/>
          <w:lang w:val="en-US"/>
        </w:rPr>
        <w:t xml:space="preserve">. Currently, </w:t>
      </w:r>
      <w:r>
        <w:rPr>
          <w:rFonts w:asciiTheme="majorHAnsi" w:hAnsiTheme="majorHAnsi" w:cs="Calibri"/>
          <w:szCs w:val="24"/>
          <w:lang w:val="en-US"/>
        </w:rPr>
        <w:t xml:space="preserve">there are </w:t>
      </w:r>
      <w:r w:rsidRPr="00A43070">
        <w:rPr>
          <w:rFonts w:asciiTheme="majorHAnsi" w:hAnsiTheme="majorHAnsi" w:cs="Calibri"/>
          <w:szCs w:val="24"/>
          <w:lang w:val="en-US"/>
        </w:rPr>
        <w:t>c.2</w:t>
      </w:r>
      <w:r>
        <w:rPr>
          <w:rFonts w:asciiTheme="majorHAnsi" w:hAnsiTheme="majorHAnsi" w:cs="Calibri"/>
          <w:szCs w:val="24"/>
          <w:lang w:val="en-US"/>
        </w:rPr>
        <w:t>5</w:t>
      </w:r>
      <w:r w:rsidRPr="00A43070">
        <w:rPr>
          <w:rFonts w:asciiTheme="majorHAnsi" w:hAnsiTheme="majorHAnsi" w:cs="Calibri"/>
          <w:szCs w:val="24"/>
          <w:lang w:val="en-US"/>
        </w:rPr>
        <w:t>0 scholars in residence in Cambridge and more than 1,</w:t>
      </w:r>
      <w:r>
        <w:rPr>
          <w:rFonts w:asciiTheme="majorHAnsi" w:hAnsiTheme="majorHAnsi" w:cs="Calibri"/>
          <w:szCs w:val="24"/>
          <w:lang w:val="en-US"/>
        </w:rPr>
        <w:t>6</w:t>
      </w:r>
      <w:r w:rsidRPr="00A43070">
        <w:rPr>
          <w:rFonts w:asciiTheme="majorHAnsi" w:hAnsiTheme="majorHAnsi" w:cs="Calibri"/>
          <w:szCs w:val="24"/>
          <w:lang w:val="en-US"/>
        </w:rPr>
        <w:t>00 alumni spread across the globe.</w:t>
      </w:r>
    </w:p>
    <w:p w14:paraId="37D3872B" w14:textId="77777777" w:rsidR="00080D11" w:rsidRPr="00F14329" w:rsidRDefault="00080D1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 xml:space="preserve">The Trust funds and </w:t>
      </w:r>
      <w:r w:rsidRPr="00A43070">
        <w:rPr>
          <w:rFonts w:asciiTheme="majorHAnsi" w:hAnsiTheme="majorHAnsi" w:cs="Calibri"/>
          <w:szCs w:val="24"/>
          <w:lang w:val="en-US"/>
        </w:rPr>
        <w:t xml:space="preserve">works closely with the </w:t>
      </w:r>
      <w:hyperlink r:id="rId15" w:history="1">
        <w:r w:rsidRPr="00A43070">
          <w:rPr>
            <w:rStyle w:val="Hyperlink"/>
            <w:rFonts w:asciiTheme="majorHAnsi" w:hAnsiTheme="majorHAnsi" w:cs="Calibri"/>
            <w:szCs w:val="24"/>
            <w:lang w:val="en-US"/>
          </w:rPr>
          <w:t>Scholars’ Council</w:t>
        </w:r>
      </w:hyperlink>
      <w:r w:rsidRPr="00A43070">
        <w:rPr>
          <w:rFonts w:asciiTheme="majorHAnsi" w:hAnsiTheme="majorHAnsi" w:cs="Calibri"/>
          <w:szCs w:val="24"/>
          <w:lang w:val="en-US"/>
        </w:rPr>
        <w:t xml:space="preserve"> and </w:t>
      </w:r>
      <w:hyperlink r:id="rId16" w:history="1">
        <w:r w:rsidRPr="00A43070">
          <w:rPr>
            <w:rStyle w:val="Hyperlink"/>
            <w:rFonts w:asciiTheme="majorHAnsi" w:hAnsiTheme="majorHAnsi" w:cs="Calibri"/>
            <w:szCs w:val="24"/>
            <w:lang w:val="en-US"/>
          </w:rPr>
          <w:t>Alumni Association</w:t>
        </w:r>
      </w:hyperlink>
      <w:r w:rsidRPr="00A43070">
        <w:rPr>
          <w:rFonts w:asciiTheme="majorHAnsi" w:hAnsiTheme="majorHAnsi" w:cs="Calibri"/>
          <w:szCs w:val="24"/>
          <w:lang w:val="en-US"/>
        </w:rPr>
        <w:t xml:space="preserve"> to develop a global network of scholars and alumni</w:t>
      </w:r>
      <w:r w:rsidRPr="008D46DD">
        <w:rPr>
          <w:rFonts w:asciiTheme="majorHAnsi" w:hAnsiTheme="majorHAnsi" w:cs="Calibri"/>
          <w:szCs w:val="24"/>
          <w:lang w:val="en-US"/>
        </w:rPr>
        <w:t xml:space="preserve"> committed to improving the lives of others.</w:t>
      </w:r>
    </w:p>
    <w:p w14:paraId="48F5611A" w14:textId="2DF21A93" w:rsidR="00080D11" w:rsidRPr="000A6D1D" w:rsidRDefault="00080D1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Cs w:val="24"/>
          <w:lang w:val="en-US"/>
        </w:rPr>
      </w:pPr>
      <w:r w:rsidRPr="000A6D1D">
        <w:rPr>
          <w:rFonts w:asciiTheme="majorHAnsi" w:hAnsiTheme="majorHAnsi" w:cs="Times"/>
          <w:szCs w:val="24"/>
          <w:lang w:val="en-US"/>
        </w:rPr>
        <w:t xml:space="preserve">The Trust has a Board of nine distinguished Trustees (two of whom </w:t>
      </w:r>
      <w:proofErr w:type="gramStart"/>
      <w:r w:rsidRPr="000A6D1D">
        <w:rPr>
          <w:rFonts w:asciiTheme="majorHAnsi" w:hAnsiTheme="majorHAnsi" w:cs="Times"/>
          <w:szCs w:val="24"/>
          <w:lang w:val="en-US"/>
        </w:rPr>
        <w:t>are appointed</w:t>
      </w:r>
      <w:proofErr w:type="gramEnd"/>
      <w:r w:rsidRPr="000A6D1D">
        <w:rPr>
          <w:rFonts w:asciiTheme="majorHAnsi" w:hAnsiTheme="majorHAnsi" w:cs="Times"/>
          <w:szCs w:val="24"/>
          <w:lang w:val="en-US"/>
        </w:rPr>
        <w:t xml:space="preserve"> by the Bill and Melinda Gates Foundation, the remainder by the University) who meet twice a year to decide on the overall strategic direction of the programme. </w:t>
      </w:r>
      <w:r>
        <w:rPr>
          <w:rFonts w:asciiTheme="majorHAnsi" w:hAnsiTheme="majorHAnsi" w:cs="Times"/>
          <w:szCs w:val="24"/>
          <w:lang w:val="en-US"/>
        </w:rPr>
        <w:t xml:space="preserve">The </w:t>
      </w:r>
      <w:r w:rsidRPr="000A6D1D">
        <w:rPr>
          <w:rFonts w:asciiTheme="majorHAnsi" w:hAnsiTheme="majorHAnsi" w:cs="Times"/>
          <w:szCs w:val="24"/>
          <w:lang w:val="en-US"/>
        </w:rPr>
        <w:t xml:space="preserve">Provost </w:t>
      </w:r>
      <w:r>
        <w:rPr>
          <w:rFonts w:asciiTheme="majorHAnsi" w:hAnsiTheme="majorHAnsi" w:cs="Times"/>
          <w:szCs w:val="24"/>
          <w:lang w:val="en-US"/>
        </w:rPr>
        <w:t xml:space="preserve">is the </w:t>
      </w:r>
      <w:r w:rsidRPr="000A6D1D">
        <w:rPr>
          <w:rFonts w:asciiTheme="majorHAnsi" w:hAnsiTheme="majorHAnsi" w:cs="Times"/>
          <w:szCs w:val="24"/>
          <w:lang w:val="en-US"/>
        </w:rPr>
        <w:t>CEO</w:t>
      </w:r>
      <w:r>
        <w:rPr>
          <w:rFonts w:asciiTheme="majorHAnsi" w:hAnsiTheme="majorHAnsi" w:cs="Times"/>
          <w:szCs w:val="24"/>
          <w:lang w:val="en-US"/>
        </w:rPr>
        <w:t xml:space="preserve"> of the Trust and</w:t>
      </w:r>
      <w:r w:rsidRPr="000A6D1D">
        <w:rPr>
          <w:rFonts w:asciiTheme="majorHAnsi" w:hAnsiTheme="majorHAnsi" w:cs="Times"/>
          <w:szCs w:val="24"/>
          <w:lang w:val="en-US"/>
        </w:rPr>
        <w:t xml:space="preserve"> </w:t>
      </w:r>
      <w:proofErr w:type="gramStart"/>
      <w:r w:rsidRPr="000A6D1D">
        <w:rPr>
          <w:rFonts w:asciiTheme="majorHAnsi" w:hAnsiTheme="majorHAnsi" w:cs="Times"/>
          <w:szCs w:val="24"/>
          <w:lang w:val="en-US"/>
        </w:rPr>
        <w:t>is supported</w:t>
      </w:r>
      <w:proofErr w:type="gramEnd"/>
      <w:r w:rsidRPr="000A6D1D">
        <w:rPr>
          <w:rFonts w:asciiTheme="majorHAnsi" w:hAnsiTheme="majorHAnsi" w:cs="Times"/>
          <w:szCs w:val="24"/>
          <w:lang w:val="en-US"/>
        </w:rPr>
        <w:t xml:space="preserve"> by a Director of Finance</w:t>
      </w:r>
      <w:r w:rsidR="00DD0697">
        <w:rPr>
          <w:rFonts w:asciiTheme="majorHAnsi" w:hAnsiTheme="majorHAnsi" w:cs="Times"/>
          <w:szCs w:val="24"/>
          <w:lang w:val="en-US"/>
        </w:rPr>
        <w:t>,</w:t>
      </w:r>
      <w:r w:rsidRPr="000A6D1D">
        <w:rPr>
          <w:rFonts w:asciiTheme="majorHAnsi" w:hAnsiTheme="majorHAnsi" w:cs="Times"/>
          <w:szCs w:val="24"/>
          <w:lang w:val="en-US"/>
        </w:rPr>
        <w:t xml:space="preserve"> a Programme Director and a small administrative team who manage all operational aspects of the Trust’s activities. </w:t>
      </w:r>
    </w:p>
    <w:p w14:paraId="089AEC2E" w14:textId="77777777" w:rsidR="00080D11" w:rsidRPr="008D46DD" w:rsidRDefault="00080D11" w:rsidP="00080D11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Cs w:val="24"/>
          <w:lang w:val="en-US"/>
        </w:rPr>
      </w:pPr>
      <w:r>
        <w:rPr>
          <w:rFonts w:asciiTheme="majorHAnsi" w:hAnsiTheme="majorHAnsi" w:cs="Calibri"/>
          <w:szCs w:val="24"/>
          <w:lang w:val="en-US"/>
        </w:rPr>
        <w:t xml:space="preserve">Further details: </w:t>
      </w:r>
      <w:hyperlink r:id="rId17" w:history="1">
        <w:r w:rsidRPr="008D46DD">
          <w:rPr>
            <w:rStyle w:val="Hyperlink"/>
            <w:rFonts w:asciiTheme="majorHAnsi" w:hAnsiTheme="majorHAnsi" w:cs="Calibri"/>
            <w:szCs w:val="24"/>
            <w:lang w:val="en-US"/>
          </w:rPr>
          <w:t>www.gatescambridge.org</w:t>
        </w:r>
      </w:hyperlink>
    </w:p>
    <w:p w14:paraId="206DD181" w14:textId="55A614E8" w:rsidR="00080D11" w:rsidRDefault="00080D11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lang w:eastAsia="en-GB"/>
        </w:rPr>
      </w:pPr>
    </w:p>
    <w:p w14:paraId="5F7CFB25" w14:textId="58BBA5BD" w:rsidR="003A64E5" w:rsidRDefault="003A64E5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lang w:eastAsia="en-GB"/>
        </w:rPr>
      </w:pPr>
    </w:p>
    <w:p w14:paraId="7F855A74" w14:textId="77777777" w:rsidR="003A64E5" w:rsidRDefault="003A64E5" w:rsidP="003A64E5">
      <w:pPr>
        <w:pStyle w:val="Footer"/>
        <w:rPr>
          <w:sz w:val="16"/>
          <w:szCs w:val="16"/>
        </w:rPr>
      </w:pPr>
    </w:p>
    <w:p w14:paraId="656381ED" w14:textId="009BF3A2" w:rsidR="003A64E5" w:rsidRDefault="003A64E5" w:rsidP="003A64E5">
      <w:pPr>
        <w:pStyle w:val="Footer"/>
        <w:rPr>
          <w:sz w:val="16"/>
          <w:szCs w:val="16"/>
        </w:rPr>
      </w:pPr>
      <w:r w:rsidRPr="003A64E5">
        <w:rPr>
          <w:sz w:val="16"/>
          <w:szCs w:val="16"/>
        </w:rPr>
        <w:t>K</w:t>
      </w:r>
      <w:proofErr w:type="gramStart"/>
      <w:r w:rsidR="005C60FA">
        <w:rPr>
          <w:sz w:val="16"/>
          <w:szCs w:val="16"/>
        </w:rPr>
        <w:t>:</w:t>
      </w:r>
      <w:r w:rsidRPr="003A64E5">
        <w:rPr>
          <w:sz w:val="16"/>
          <w:szCs w:val="16"/>
        </w:rPr>
        <w:t>HR</w:t>
      </w:r>
      <w:proofErr w:type="gramEnd"/>
      <w:r w:rsidRPr="003A64E5">
        <w:rPr>
          <w:sz w:val="16"/>
          <w:szCs w:val="16"/>
        </w:rPr>
        <w:t>/Jobs/Alumni &amp; Events Officer/2022/</w:t>
      </w:r>
      <w:r w:rsidRPr="003A64E5">
        <w:rPr>
          <w:sz w:val="16"/>
          <w:szCs w:val="16"/>
        </w:rPr>
        <w:fldChar w:fldCharType="begin"/>
      </w:r>
      <w:r w:rsidRPr="003A64E5">
        <w:rPr>
          <w:sz w:val="16"/>
          <w:szCs w:val="16"/>
        </w:rPr>
        <w:instrText xml:space="preserve"> FILENAME   \* MERGEFORMAT </w:instrText>
      </w:r>
      <w:r w:rsidRPr="003A64E5">
        <w:rPr>
          <w:sz w:val="16"/>
          <w:szCs w:val="16"/>
        </w:rPr>
        <w:fldChar w:fldCharType="separate"/>
      </w:r>
      <w:r w:rsidRPr="003A64E5">
        <w:rPr>
          <w:noProof/>
          <w:sz w:val="16"/>
          <w:szCs w:val="16"/>
        </w:rPr>
        <w:t>Alumni and Events Officer role profile Jan 2022</w:t>
      </w:r>
      <w:r w:rsidRPr="003A64E5">
        <w:rPr>
          <w:sz w:val="16"/>
          <w:szCs w:val="16"/>
        </w:rPr>
        <w:fldChar w:fldCharType="end"/>
      </w:r>
    </w:p>
    <w:p w14:paraId="79DE4CB7" w14:textId="1BD5D885" w:rsidR="00F53D83" w:rsidRDefault="00F53D83" w:rsidP="003A64E5">
      <w:pPr>
        <w:pStyle w:val="Footer"/>
        <w:rPr>
          <w:sz w:val="16"/>
          <w:szCs w:val="16"/>
        </w:rPr>
      </w:pPr>
    </w:p>
    <w:p w14:paraId="31D221B2" w14:textId="77777777" w:rsidR="003A64E5" w:rsidRPr="00A46B9A" w:rsidRDefault="003A64E5" w:rsidP="00994138">
      <w:pPr>
        <w:shd w:val="clear" w:color="auto" w:fill="FFFFFF"/>
        <w:spacing w:line="300" w:lineRule="atLeast"/>
        <w:ind w:right="300"/>
        <w:textAlignment w:val="baseline"/>
        <w:rPr>
          <w:rFonts w:asciiTheme="majorHAnsi" w:hAnsiTheme="majorHAnsi" w:cstheme="majorHAnsi"/>
          <w:color w:val="000000"/>
          <w:szCs w:val="24"/>
          <w:lang w:eastAsia="en-GB"/>
        </w:rPr>
      </w:pPr>
    </w:p>
    <w:sectPr w:rsidR="003A64E5" w:rsidRPr="00A46B9A" w:rsidSect="00E76A45">
      <w:footerReference w:type="defaul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7210" w14:textId="77777777" w:rsidR="00E728D2" w:rsidRDefault="00E728D2" w:rsidP="001D7D17">
      <w:r>
        <w:separator/>
      </w:r>
    </w:p>
  </w:endnote>
  <w:endnote w:type="continuationSeparator" w:id="0">
    <w:p w14:paraId="13B488FB" w14:textId="77777777" w:rsidR="00E728D2" w:rsidRDefault="00E728D2" w:rsidP="001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7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5B39F" w14:textId="3F95580F" w:rsidR="00E76A45" w:rsidRDefault="00E76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4F5E" w14:textId="77777777" w:rsidR="00E728D2" w:rsidRDefault="00E728D2" w:rsidP="001D7D17">
      <w:r>
        <w:separator/>
      </w:r>
    </w:p>
  </w:footnote>
  <w:footnote w:type="continuationSeparator" w:id="0">
    <w:p w14:paraId="4F387EB5" w14:textId="77777777" w:rsidR="00E728D2" w:rsidRDefault="00E728D2" w:rsidP="001D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BC6A6E"/>
    <w:multiLevelType w:val="hybridMultilevel"/>
    <w:tmpl w:val="B3CE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6B6293"/>
    <w:multiLevelType w:val="hybridMultilevel"/>
    <w:tmpl w:val="F894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04C96"/>
    <w:multiLevelType w:val="hybridMultilevel"/>
    <w:tmpl w:val="B94A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EE7"/>
    <w:multiLevelType w:val="hybridMultilevel"/>
    <w:tmpl w:val="9434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A7705"/>
    <w:multiLevelType w:val="hybridMultilevel"/>
    <w:tmpl w:val="B06A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D593F"/>
    <w:multiLevelType w:val="hybridMultilevel"/>
    <w:tmpl w:val="318A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D1E32"/>
    <w:multiLevelType w:val="hybridMultilevel"/>
    <w:tmpl w:val="3B22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4451E"/>
    <w:multiLevelType w:val="hybridMultilevel"/>
    <w:tmpl w:val="C896B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00F"/>
    <w:multiLevelType w:val="hybridMultilevel"/>
    <w:tmpl w:val="8094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B4CA7"/>
    <w:multiLevelType w:val="hybridMultilevel"/>
    <w:tmpl w:val="CE26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4582D"/>
    <w:multiLevelType w:val="hybridMultilevel"/>
    <w:tmpl w:val="EB9C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A05B4"/>
    <w:multiLevelType w:val="hybridMultilevel"/>
    <w:tmpl w:val="E50C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70448"/>
    <w:multiLevelType w:val="hybridMultilevel"/>
    <w:tmpl w:val="F05E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12976"/>
    <w:multiLevelType w:val="hybridMultilevel"/>
    <w:tmpl w:val="B2C0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E5F1F"/>
    <w:multiLevelType w:val="hybridMultilevel"/>
    <w:tmpl w:val="C7A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20"/>
  </w:num>
  <w:num w:numId="11">
    <w:abstractNumId w:val="10"/>
  </w:num>
  <w:num w:numId="12">
    <w:abstractNumId w:val="13"/>
  </w:num>
  <w:num w:numId="13">
    <w:abstractNumId w:val="21"/>
  </w:num>
  <w:num w:numId="14">
    <w:abstractNumId w:val="14"/>
  </w:num>
  <w:num w:numId="15">
    <w:abstractNumId w:val="16"/>
  </w:num>
  <w:num w:numId="16">
    <w:abstractNumId w:val="12"/>
  </w:num>
  <w:num w:numId="17">
    <w:abstractNumId w:val="8"/>
  </w:num>
  <w:num w:numId="18">
    <w:abstractNumId w:val="11"/>
  </w:num>
  <w:num w:numId="19">
    <w:abstractNumId w:val="22"/>
  </w:num>
  <w:num w:numId="20">
    <w:abstractNumId w:val="15"/>
  </w:num>
  <w:num w:numId="21">
    <w:abstractNumId w:val="19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3A"/>
    <w:rsid w:val="00006CB9"/>
    <w:rsid w:val="00010DFA"/>
    <w:rsid w:val="000216AF"/>
    <w:rsid w:val="00021730"/>
    <w:rsid w:val="00030237"/>
    <w:rsid w:val="000375EB"/>
    <w:rsid w:val="00055138"/>
    <w:rsid w:val="0006044D"/>
    <w:rsid w:val="0006326C"/>
    <w:rsid w:val="00080D11"/>
    <w:rsid w:val="00087C59"/>
    <w:rsid w:val="00090EF1"/>
    <w:rsid w:val="00097170"/>
    <w:rsid w:val="000A6D1D"/>
    <w:rsid w:val="000B2CC1"/>
    <w:rsid w:val="000B343A"/>
    <w:rsid w:val="000B749E"/>
    <w:rsid w:val="000C50A2"/>
    <w:rsid w:val="000D1793"/>
    <w:rsid w:val="000D5857"/>
    <w:rsid w:val="000E1F65"/>
    <w:rsid w:val="000E22BB"/>
    <w:rsid w:val="000E7AD4"/>
    <w:rsid w:val="000F4FBF"/>
    <w:rsid w:val="00106B9F"/>
    <w:rsid w:val="00106D67"/>
    <w:rsid w:val="0011301D"/>
    <w:rsid w:val="00123E08"/>
    <w:rsid w:val="00133B96"/>
    <w:rsid w:val="001567EC"/>
    <w:rsid w:val="00156B71"/>
    <w:rsid w:val="00166FFD"/>
    <w:rsid w:val="001710BE"/>
    <w:rsid w:val="001714C7"/>
    <w:rsid w:val="001718CE"/>
    <w:rsid w:val="00173E9E"/>
    <w:rsid w:val="00177B22"/>
    <w:rsid w:val="00183B8E"/>
    <w:rsid w:val="0018527E"/>
    <w:rsid w:val="00193A62"/>
    <w:rsid w:val="00196CE6"/>
    <w:rsid w:val="00196E03"/>
    <w:rsid w:val="001A0FF2"/>
    <w:rsid w:val="001B23B5"/>
    <w:rsid w:val="001C6BFA"/>
    <w:rsid w:val="001D0D99"/>
    <w:rsid w:val="001D3D3C"/>
    <w:rsid w:val="001D53F9"/>
    <w:rsid w:val="001D7D17"/>
    <w:rsid w:val="001E68FD"/>
    <w:rsid w:val="001E7432"/>
    <w:rsid w:val="001F10A6"/>
    <w:rsid w:val="001F3506"/>
    <w:rsid w:val="00200D08"/>
    <w:rsid w:val="00201899"/>
    <w:rsid w:val="00222CD0"/>
    <w:rsid w:val="0023220C"/>
    <w:rsid w:val="00244C25"/>
    <w:rsid w:val="002525C8"/>
    <w:rsid w:val="00252EDA"/>
    <w:rsid w:val="002557B2"/>
    <w:rsid w:val="002607BF"/>
    <w:rsid w:val="00263212"/>
    <w:rsid w:val="00277A98"/>
    <w:rsid w:val="00280B52"/>
    <w:rsid w:val="002812F1"/>
    <w:rsid w:val="00281474"/>
    <w:rsid w:val="00286980"/>
    <w:rsid w:val="00287252"/>
    <w:rsid w:val="002A070A"/>
    <w:rsid w:val="002B22D6"/>
    <w:rsid w:val="002C3F08"/>
    <w:rsid w:val="002C5703"/>
    <w:rsid w:val="002D2E57"/>
    <w:rsid w:val="002E03C1"/>
    <w:rsid w:val="002F763E"/>
    <w:rsid w:val="00300537"/>
    <w:rsid w:val="0030667C"/>
    <w:rsid w:val="003073E8"/>
    <w:rsid w:val="00312867"/>
    <w:rsid w:val="00327DF1"/>
    <w:rsid w:val="00332927"/>
    <w:rsid w:val="00333A8F"/>
    <w:rsid w:val="00340846"/>
    <w:rsid w:val="00346AFF"/>
    <w:rsid w:val="0035340F"/>
    <w:rsid w:val="00370DC1"/>
    <w:rsid w:val="00390FA0"/>
    <w:rsid w:val="003A32F2"/>
    <w:rsid w:val="003A60A2"/>
    <w:rsid w:val="003A64E5"/>
    <w:rsid w:val="003B65B4"/>
    <w:rsid w:val="003C7115"/>
    <w:rsid w:val="003D1E64"/>
    <w:rsid w:val="003D4308"/>
    <w:rsid w:val="003D6F35"/>
    <w:rsid w:val="003E0315"/>
    <w:rsid w:val="003E1B13"/>
    <w:rsid w:val="003E1EF7"/>
    <w:rsid w:val="003E4B3E"/>
    <w:rsid w:val="003E5855"/>
    <w:rsid w:val="003E6831"/>
    <w:rsid w:val="003F598A"/>
    <w:rsid w:val="003F72E5"/>
    <w:rsid w:val="00401FB7"/>
    <w:rsid w:val="0040379F"/>
    <w:rsid w:val="00406479"/>
    <w:rsid w:val="004133B8"/>
    <w:rsid w:val="00413802"/>
    <w:rsid w:val="00415E73"/>
    <w:rsid w:val="00422008"/>
    <w:rsid w:val="0043336D"/>
    <w:rsid w:val="0043639D"/>
    <w:rsid w:val="0044663D"/>
    <w:rsid w:val="00446F29"/>
    <w:rsid w:val="00460650"/>
    <w:rsid w:val="00460DDF"/>
    <w:rsid w:val="0046344D"/>
    <w:rsid w:val="004678BA"/>
    <w:rsid w:val="00470F29"/>
    <w:rsid w:val="00476743"/>
    <w:rsid w:val="00476E48"/>
    <w:rsid w:val="00480673"/>
    <w:rsid w:val="004A419A"/>
    <w:rsid w:val="004A5414"/>
    <w:rsid w:val="004B4384"/>
    <w:rsid w:val="004B79FC"/>
    <w:rsid w:val="004C1EC9"/>
    <w:rsid w:val="004C5CA0"/>
    <w:rsid w:val="004D0C3E"/>
    <w:rsid w:val="004D13D5"/>
    <w:rsid w:val="00512340"/>
    <w:rsid w:val="00513DE9"/>
    <w:rsid w:val="005157A7"/>
    <w:rsid w:val="0051726B"/>
    <w:rsid w:val="005242D5"/>
    <w:rsid w:val="00535667"/>
    <w:rsid w:val="0053686E"/>
    <w:rsid w:val="00546CD4"/>
    <w:rsid w:val="005538A7"/>
    <w:rsid w:val="00563B44"/>
    <w:rsid w:val="00563D11"/>
    <w:rsid w:val="0057195E"/>
    <w:rsid w:val="005754A2"/>
    <w:rsid w:val="00576BC5"/>
    <w:rsid w:val="0058538A"/>
    <w:rsid w:val="0058631C"/>
    <w:rsid w:val="00586430"/>
    <w:rsid w:val="005A13B0"/>
    <w:rsid w:val="005A2640"/>
    <w:rsid w:val="005B3824"/>
    <w:rsid w:val="005B38C1"/>
    <w:rsid w:val="005B54A7"/>
    <w:rsid w:val="005B64BE"/>
    <w:rsid w:val="005C0F9C"/>
    <w:rsid w:val="005C2C22"/>
    <w:rsid w:val="005C2FAC"/>
    <w:rsid w:val="005C60FA"/>
    <w:rsid w:val="005D5641"/>
    <w:rsid w:val="005E11D7"/>
    <w:rsid w:val="005E1D1F"/>
    <w:rsid w:val="005F1E37"/>
    <w:rsid w:val="005F300D"/>
    <w:rsid w:val="005F31CC"/>
    <w:rsid w:val="005F3B84"/>
    <w:rsid w:val="006024EC"/>
    <w:rsid w:val="00603F77"/>
    <w:rsid w:val="0061487B"/>
    <w:rsid w:val="0061515D"/>
    <w:rsid w:val="00620BD0"/>
    <w:rsid w:val="00623155"/>
    <w:rsid w:val="00635952"/>
    <w:rsid w:val="00635F64"/>
    <w:rsid w:val="00641D23"/>
    <w:rsid w:val="00646FE4"/>
    <w:rsid w:val="00660972"/>
    <w:rsid w:val="00661B8F"/>
    <w:rsid w:val="00665DDB"/>
    <w:rsid w:val="00665EF5"/>
    <w:rsid w:val="006662C5"/>
    <w:rsid w:val="006703F0"/>
    <w:rsid w:val="00671C9D"/>
    <w:rsid w:val="00671FDC"/>
    <w:rsid w:val="006724CE"/>
    <w:rsid w:val="00690E0C"/>
    <w:rsid w:val="006B531D"/>
    <w:rsid w:val="006C0CAE"/>
    <w:rsid w:val="006C6743"/>
    <w:rsid w:val="006D1B8F"/>
    <w:rsid w:val="006D2E33"/>
    <w:rsid w:val="006D4315"/>
    <w:rsid w:val="006D5C2A"/>
    <w:rsid w:val="006D642C"/>
    <w:rsid w:val="006E18F4"/>
    <w:rsid w:val="006E1B0B"/>
    <w:rsid w:val="006E7B9B"/>
    <w:rsid w:val="006E7F2D"/>
    <w:rsid w:val="0070293E"/>
    <w:rsid w:val="00706697"/>
    <w:rsid w:val="00712BE3"/>
    <w:rsid w:val="00713DF8"/>
    <w:rsid w:val="00714D06"/>
    <w:rsid w:val="00720C3E"/>
    <w:rsid w:val="00726537"/>
    <w:rsid w:val="00726A8E"/>
    <w:rsid w:val="0072708C"/>
    <w:rsid w:val="007315AD"/>
    <w:rsid w:val="007323D7"/>
    <w:rsid w:val="0073776C"/>
    <w:rsid w:val="00745A34"/>
    <w:rsid w:val="007514A6"/>
    <w:rsid w:val="007517ED"/>
    <w:rsid w:val="0076007E"/>
    <w:rsid w:val="00764EFC"/>
    <w:rsid w:val="007662A2"/>
    <w:rsid w:val="007734DA"/>
    <w:rsid w:val="0078168B"/>
    <w:rsid w:val="00783A6E"/>
    <w:rsid w:val="00792BC0"/>
    <w:rsid w:val="00794F12"/>
    <w:rsid w:val="007A101E"/>
    <w:rsid w:val="007A2E3D"/>
    <w:rsid w:val="007B435E"/>
    <w:rsid w:val="007B46D5"/>
    <w:rsid w:val="007B6ED8"/>
    <w:rsid w:val="007C3EBC"/>
    <w:rsid w:val="007C4E91"/>
    <w:rsid w:val="007D3CA8"/>
    <w:rsid w:val="007F04ED"/>
    <w:rsid w:val="007F069F"/>
    <w:rsid w:val="007F4ABE"/>
    <w:rsid w:val="007F6909"/>
    <w:rsid w:val="00806585"/>
    <w:rsid w:val="008065C2"/>
    <w:rsid w:val="00816632"/>
    <w:rsid w:val="00826795"/>
    <w:rsid w:val="00830F3A"/>
    <w:rsid w:val="00831931"/>
    <w:rsid w:val="00837BFE"/>
    <w:rsid w:val="008400AD"/>
    <w:rsid w:val="00846337"/>
    <w:rsid w:val="0085302B"/>
    <w:rsid w:val="00853647"/>
    <w:rsid w:val="0085382C"/>
    <w:rsid w:val="00870110"/>
    <w:rsid w:val="00871367"/>
    <w:rsid w:val="00871CA2"/>
    <w:rsid w:val="00874AF0"/>
    <w:rsid w:val="00876DC4"/>
    <w:rsid w:val="00882B1D"/>
    <w:rsid w:val="0088310E"/>
    <w:rsid w:val="00886D06"/>
    <w:rsid w:val="008950F6"/>
    <w:rsid w:val="008A68D2"/>
    <w:rsid w:val="008B3E61"/>
    <w:rsid w:val="008B6EE5"/>
    <w:rsid w:val="008B70AD"/>
    <w:rsid w:val="008C1F90"/>
    <w:rsid w:val="008C7211"/>
    <w:rsid w:val="008C72EB"/>
    <w:rsid w:val="008D32F2"/>
    <w:rsid w:val="008D3DC4"/>
    <w:rsid w:val="008D46DD"/>
    <w:rsid w:val="008F5EFB"/>
    <w:rsid w:val="00900807"/>
    <w:rsid w:val="00911F85"/>
    <w:rsid w:val="00917A57"/>
    <w:rsid w:val="009259DD"/>
    <w:rsid w:val="00925FAB"/>
    <w:rsid w:val="009261DB"/>
    <w:rsid w:val="00932493"/>
    <w:rsid w:val="00932945"/>
    <w:rsid w:val="00933B2F"/>
    <w:rsid w:val="00934098"/>
    <w:rsid w:val="00941EC8"/>
    <w:rsid w:val="00942A38"/>
    <w:rsid w:val="0094554C"/>
    <w:rsid w:val="00962DF6"/>
    <w:rsid w:val="00964C9D"/>
    <w:rsid w:val="0097289D"/>
    <w:rsid w:val="00976907"/>
    <w:rsid w:val="00984302"/>
    <w:rsid w:val="00984688"/>
    <w:rsid w:val="00987153"/>
    <w:rsid w:val="00990F55"/>
    <w:rsid w:val="00994138"/>
    <w:rsid w:val="009A00AC"/>
    <w:rsid w:val="009B000D"/>
    <w:rsid w:val="009B6100"/>
    <w:rsid w:val="009B618D"/>
    <w:rsid w:val="009C223E"/>
    <w:rsid w:val="009C4CFC"/>
    <w:rsid w:val="009C51BC"/>
    <w:rsid w:val="009C537A"/>
    <w:rsid w:val="009C7B08"/>
    <w:rsid w:val="009D4571"/>
    <w:rsid w:val="009E54F8"/>
    <w:rsid w:val="009E7FBE"/>
    <w:rsid w:val="00A010BD"/>
    <w:rsid w:val="00A0126F"/>
    <w:rsid w:val="00A16FD2"/>
    <w:rsid w:val="00A30D5B"/>
    <w:rsid w:val="00A31D4C"/>
    <w:rsid w:val="00A356B3"/>
    <w:rsid w:val="00A35A4C"/>
    <w:rsid w:val="00A43070"/>
    <w:rsid w:val="00A43809"/>
    <w:rsid w:val="00A46B9A"/>
    <w:rsid w:val="00A52BC5"/>
    <w:rsid w:val="00A55219"/>
    <w:rsid w:val="00A62322"/>
    <w:rsid w:val="00A72E13"/>
    <w:rsid w:val="00A82D50"/>
    <w:rsid w:val="00A925C1"/>
    <w:rsid w:val="00A951DD"/>
    <w:rsid w:val="00A97508"/>
    <w:rsid w:val="00AA16D0"/>
    <w:rsid w:val="00AA1B21"/>
    <w:rsid w:val="00AC0DA4"/>
    <w:rsid w:val="00AC3EAE"/>
    <w:rsid w:val="00AD12C2"/>
    <w:rsid w:val="00AD54FC"/>
    <w:rsid w:val="00AE4A0E"/>
    <w:rsid w:val="00AE5AC4"/>
    <w:rsid w:val="00AE7CD5"/>
    <w:rsid w:val="00AF2177"/>
    <w:rsid w:val="00AF41D3"/>
    <w:rsid w:val="00B04EDA"/>
    <w:rsid w:val="00B105B0"/>
    <w:rsid w:val="00B17A1D"/>
    <w:rsid w:val="00B21F8F"/>
    <w:rsid w:val="00B23A03"/>
    <w:rsid w:val="00B253CB"/>
    <w:rsid w:val="00B26098"/>
    <w:rsid w:val="00B314E8"/>
    <w:rsid w:val="00B3232A"/>
    <w:rsid w:val="00B35FF1"/>
    <w:rsid w:val="00B40FC4"/>
    <w:rsid w:val="00B421B5"/>
    <w:rsid w:val="00B457E3"/>
    <w:rsid w:val="00B52AA6"/>
    <w:rsid w:val="00B55D65"/>
    <w:rsid w:val="00B56614"/>
    <w:rsid w:val="00B65B44"/>
    <w:rsid w:val="00B66080"/>
    <w:rsid w:val="00B7119B"/>
    <w:rsid w:val="00B72C21"/>
    <w:rsid w:val="00B751F5"/>
    <w:rsid w:val="00B81A80"/>
    <w:rsid w:val="00B822F2"/>
    <w:rsid w:val="00B92F72"/>
    <w:rsid w:val="00B9457A"/>
    <w:rsid w:val="00BA5113"/>
    <w:rsid w:val="00BB1650"/>
    <w:rsid w:val="00BB3748"/>
    <w:rsid w:val="00BB403A"/>
    <w:rsid w:val="00BC1437"/>
    <w:rsid w:val="00BC20D1"/>
    <w:rsid w:val="00BC248D"/>
    <w:rsid w:val="00BC3DBE"/>
    <w:rsid w:val="00BC4571"/>
    <w:rsid w:val="00BC4A25"/>
    <w:rsid w:val="00BC582B"/>
    <w:rsid w:val="00BC6391"/>
    <w:rsid w:val="00BE47BD"/>
    <w:rsid w:val="00BE4AFB"/>
    <w:rsid w:val="00BF0965"/>
    <w:rsid w:val="00C06FEA"/>
    <w:rsid w:val="00C14A73"/>
    <w:rsid w:val="00C22319"/>
    <w:rsid w:val="00C2265C"/>
    <w:rsid w:val="00C23E94"/>
    <w:rsid w:val="00C26DA3"/>
    <w:rsid w:val="00C33BA8"/>
    <w:rsid w:val="00C34E58"/>
    <w:rsid w:val="00C43891"/>
    <w:rsid w:val="00C47BAD"/>
    <w:rsid w:val="00C546FC"/>
    <w:rsid w:val="00C5598E"/>
    <w:rsid w:val="00C56572"/>
    <w:rsid w:val="00C67992"/>
    <w:rsid w:val="00C730EB"/>
    <w:rsid w:val="00C76172"/>
    <w:rsid w:val="00C80A96"/>
    <w:rsid w:val="00C82609"/>
    <w:rsid w:val="00C931C9"/>
    <w:rsid w:val="00C97A06"/>
    <w:rsid w:val="00CA32F5"/>
    <w:rsid w:val="00CA35B7"/>
    <w:rsid w:val="00CA6E79"/>
    <w:rsid w:val="00CA7DF4"/>
    <w:rsid w:val="00CC69AB"/>
    <w:rsid w:val="00CC7CCF"/>
    <w:rsid w:val="00CD2B8D"/>
    <w:rsid w:val="00CD361C"/>
    <w:rsid w:val="00CD3A0E"/>
    <w:rsid w:val="00CD56CC"/>
    <w:rsid w:val="00CD58FA"/>
    <w:rsid w:val="00CD5FA1"/>
    <w:rsid w:val="00D028D0"/>
    <w:rsid w:val="00D1083C"/>
    <w:rsid w:val="00D14A89"/>
    <w:rsid w:val="00D232C7"/>
    <w:rsid w:val="00D2335A"/>
    <w:rsid w:val="00D265C8"/>
    <w:rsid w:val="00D4056B"/>
    <w:rsid w:val="00D45F4A"/>
    <w:rsid w:val="00D51774"/>
    <w:rsid w:val="00D550A4"/>
    <w:rsid w:val="00D72C6B"/>
    <w:rsid w:val="00D757C4"/>
    <w:rsid w:val="00D75D34"/>
    <w:rsid w:val="00D80B56"/>
    <w:rsid w:val="00D905FA"/>
    <w:rsid w:val="00D91966"/>
    <w:rsid w:val="00D93816"/>
    <w:rsid w:val="00D94997"/>
    <w:rsid w:val="00D97070"/>
    <w:rsid w:val="00D973BE"/>
    <w:rsid w:val="00DA140E"/>
    <w:rsid w:val="00DB283F"/>
    <w:rsid w:val="00DB5D8B"/>
    <w:rsid w:val="00DB5FD4"/>
    <w:rsid w:val="00DB6733"/>
    <w:rsid w:val="00DC1DC2"/>
    <w:rsid w:val="00DC5F4C"/>
    <w:rsid w:val="00DD0697"/>
    <w:rsid w:val="00DD1CE5"/>
    <w:rsid w:val="00DD1E4D"/>
    <w:rsid w:val="00DD2F49"/>
    <w:rsid w:val="00DE0F2B"/>
    <w:rsid w:val="00DE20ED"/>
    <w:rsid w:val="00DE75E3"/>
    <w:rsid w:val="00DF4DA3"/>
    <w:rsid w:val="00DF6FA5"/>
    <w:rsid w:val="00E00118"/>
    <w:rsid w:val="00E0053D"/>
    <w:rsid w:val="00E102E3"/>
    <w:rsid w:val="00E13157"/>
    <w:rsid w:val="00E14E54"/>
    <w:rsid w:val="00E150D0"/>
    <w:rsid w:val="00E2235C"/>
    <w:rsid w:val="00E252F2"/>
    <w:rsid w:val="00E2745F"/>
    <w:rsid w:val="00E34EE4"/>
    <w:rsid w:val="00E728D2"/>
    <w:rsid w:val="00E76A45"/>
    <w:rsid w:val="00E76FF4"/>
    <w:rsid w:val="00E84A37"/>
    <w:rsid w:val="00E864AE"/>
    <w:rsid w:val="00E94A10"/>
    <w:rsid w:val="00EA7E03"/>
    <w:rsid w:val="00EB0D39"/>
    <w:rsid w:val="00EB4628"/>
    <w:rsid w:val="00EC1E5F"/>
    <w:rsid w:val="00ED1804"/>
    <w:rsid w:val="00ED1A56"/>
    <w:rsid w:val="00ED7707"/>
    <w:rsid w:val="00F041D3"/>
    <w:rsid w:val="00F14165"/>
    <w:rsid w:val="00F14329"/>
    <w:rsid w:val="00F2011D"/>
    <w:rsid w:val="00F213D3"/>
    <w:rsid w:val="00F24F4D"/>
    <w:rsid w:val="00F31183"/>
    <w:rsid w:val="00F3468B"/>
    <w:rsid w:val="00F365A1"/>
    <w:rsid w:val="00F401FD"/>
    <w:rsid w:val="00F466D4"/>
    <w:rsid w:val="00F529A5"/>
    <w:rsid w:val="00F53D83"/>
    <w:rsid w:val="00F54CE1"/>
    <w:rsid w:val="00F61F89"/>
    <w:rsid w:val="00F6236C"/>
    <w:rsid w:val="00F670DE"/>
    <w:rsid w:val="00F70983"/>
    <w:rsid w:val="00F75ADE"/>
    <w:rsid w:val="00F83476"/>
    <w:rsid w:val="00F8412A"/>
    <w:rsid w:val="00F85777"/>
    <w:rsid w:val="00F865EE"/>
    <w:rsid w:val="00FA0255"/>
    <w:rsid w:val="00FA0EB3"/>
    <w:rsid w:val="00FB1F12"/>
    <w:rsid w:val="00FB3364"/>
    <w:rsid w:val="00FC1310"/>
    <w:rsid w:val="00FC1A45"/>
    <w:rsid w:val="00FD0C58"/>
    <w:rsid w:val="00FD1133"/>
    <w:rsid w:val="00FD229E"/>
    <w:rsid w:val="00FD373B"/>
    <w:rsid w:val="00FF4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114E3"/>
  <w15:docId w15:val="{DDB1B114-A219-40F8-A809-16D85B1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E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F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3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1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D1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D7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D17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0F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F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F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FF2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B3364"/>
    <w:rPr>
      <w:b/>
      <w:bCs/>
    </w:rPr>
  </w:style>
  <w:style w:type="paragraph" w:styleId="Revision">
    <w:name w:val="Revision"/>
    <w:hidden/>
    <w:uiPriority w:val="99"/>
    <w:semiHidden/>
    <w:rsid w:val="00665DDB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1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6A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orms.gle/ad5XRtmjs1PQaStT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bs@gatescambridge.org" TargetMode="External"/><Relationship Id="rId17" Type="http://schemas.openxmlformats.org/officeDocument/2006/relationships/hyperlink" Target="http://www.gatescambridg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tescambridge.org/alumn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nsions.admin.cam.ac.uk/c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tescambridge.org/current-scholars/" TargetMode="External"/><Relationship Id="rId10" Type="http://schemas.openxmlformats.org/officeDocument/2006/relationships/hyperlink" Target="https://www.gatescambridge.org/biography/420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tescambridge.org/biography/6729/" TargetMode="External"/><Relationship Id="rId14" Type="http://schemas.openxmlformats.org/officeDocument/2006/relationships/hyperlink" Target="mailto:jobs@gatescambrid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97F0-A9E5-4B09-A53E-76CDEAE2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Downing College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Everitt</dc:creator>
  <cp:lastModifiedBy>Jim Smith</cp:lastModifiedBy>
  <cp:revision>39</cp:revision>
  <cp:lastPrinted>2022-02-01T11:32:00Z</cp:lastPrinted>
  <dcterms:created xsi:type="dcterms:W3CDTF">2022-01-27T12:23:00Z</dcterms:created>
  <dcterms:modified xsi:type="dcterms:W3CDTF">2022-02-01T12:04:00Z</dcterms:modified>
</cp:coreProperties>
</file>